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D910" w14:textId="77777777" w:rsidR="002D604E" w:rsidRPr="00010B80" w:rsidRDefault="00583785" w:rsidP="00943238">
      <w:pPr>
        <w:jc w:val="center"/>
        <w:rPr>
          <w:rFonts w:ascii="Book Antiqua" w:hAnsi="Book Antiqua" w:cs="Times New Roman"/>
          <w:b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10B80">
        <w:rPr>
          <w:rFonts w:ascii="Book Antiqua" w:hAnsi="Book Antiqua" w:cs="Times New Roman"/>
          <w:b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Програма за обучение по китайски език и култура в Момчиловци</w:t>
      </w:r>
    </w:p>
    <w:p w14:paraId="10656D28" w14:textId="53AC8970" w:rsidR="00943238" w:rsidRDefault="00E77FC0" w:rsidP="00D51E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</w:t>
      </w:r>
      <w:r w:rsidR="00943238" w:rsidRPr="00010B80">
        <w:rPr>
          <w:rFonts w:ascii="Times New Roman" w:hAnsi="Times New Roman" w:cs="Times New Roman"/>
          <w:b/>
          <w:sz w:val="32"/>
          <w:szCs w:val="32"/>
        </w:rPr>
        <w:t>.08.</w:t>
      </w:r>
      <w:r w:rsidR="00583785" w:rsidRPr="00010B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1547">
        <w:rPr>
          <w:rFonts w:ascii="Times New Roman" w:hAnsi="Times New Roman" w:cs="Times New Roman"/>
          <w:b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</w:rPr>
        <w:t>28</w:t>
      </w:r>
      <w:r w:rsidR="00011547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="00011547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943238" w:rsidRPr="00010B80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TableGrid"/>
        <w:tblW w:w="14644" w:type="dxa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847"/>
        <w:gridCol w:w="1903"/>
        <w:gridCol w:w="2025"/>
        <w:gridCol w:w="2163"/>
        <w:gridCol w:w="1990"/>
        <w:gridCol w:w="1901"/>
        <w:gridCol w:w="1701"/>
        <w:gridCol w:w="1608"/>
      </w:tblGrid>
      <w:tr w:rsidR="00913581" w:rsidRPr="00030299" w14:paraId="76B5356D" w14:textId="77777777" w:rsidTr="003D1D1F">
        <w:trPr>
          <w:jc w:val="center"/>
        </w:trPr>
        <w:tc>
          <w:tcPr>
            <w:tcW w:w="506" w:type="dxa"/>
            <w:vMerge w:val="restart"/>
            <w:textDirection w:val="btLr"/>
          </w:tcPr>
          <w:p w14:paraId="1E194936" w14:textId="12957792" w:rsidR="00030299" w:rsidRPr="00030299" w:rsidRDefault="00030299" w:rsidP="000302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64"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Първа седмица</w:t>
            </w:r>
            <w:r w:rsidR="009439A8"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="00AD3F0E"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</w:t>
            </w:r>
            <w:r w:rsidR="00913581"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8</w:t>
            </w:r>
            <w:r w:rsidR="009439A8"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.08-</w:t>
            </w:r>
            <w:r w:rsidR="00913581"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24</w:t>
            </w:r>
            <w:r w:rsidR="00CF222F"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.08</w:t>
            </w:r>
          </w:p>
        </w:tc>
        <w:tc>
          <w:tcPr>
            <w:tcW w:w="847" w:type="dxa"/>
          </w:tcPr>
          <w:p w14:paraId="4B1A6080" w14:textId="77777777" w:rsidR="00030299" w:rsidRPr="00AC20AC" w:rsidRDefault="00030299" w:rsidP="00A87B64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AC20AC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Час</w:t>
            </w:r>
          </w:p>
        </w:tc>
        <w:tc>
          <w:tcPr>
            <w:tcW w:w="1903" w:type="dxa"/>
          </w:tcPr>
          <w:p w14:paraId="4DF4FE11" w14:textId="5544C570" w:rsidR="00030299" w:rsidRPr="008904C5" w:rsidRDefault="00030299" w:rsidP="00A87B64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  <w:lang w:val="en-US"/>
              </w:rPr>
            </w:pPr>
            <w:r w:rsidRPr="00AC20AC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Понеделник</w:t>
            </w:r>
            <w:r w:rsidR="007442B6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AD3F0E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1</w:t>
            </w:r>
            <w:r w:rsidR="00913581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2025" w:type="dxa"/>
          </w:tcPr>
          <w:p w14:paraId="4AC3BDC6" w14:textId="10E7569F" w:rsidR="00030299" w:rsidRPr="008904C5" w:rsidRDefault="00030299" w:rsidP="00A87B64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  <w:lang w:val="en-US"/>
              </w:rPr>
            </w:pPr>
            <w:r w:rsidRPr="00AC20AC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Вторник</w:t>
            </w:r>
            <w:r w:rsidR="007442B6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AD3F0E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1</w:t>
            </w:r>
            <w:r w:rsidR="00913581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2163" w:type="dxa"/>
          </w:tcPr>
          <w:p w14:paraId="52542879" w14:textId="16FDFAF1" w:rsidR="00030299" w:rsidRPr="008904C5" w:rsidRDefault="00030299" w:rsidP="00A87B64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  <w:lang w:val="en-US"/>
              </w:rPr>
            </w:pPr>
            <w:r w:rsidRPr="00AC20AC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Сряда</w:t>
            </w:r>
            <w:r w:rsidR="007442B6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913581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20</w:t>
            </w:r>
          </w:p>
        </w:tc>
        <w:tc>
          <w:tcPr>
            <w:tcW w:w="1990" w:type="dxa"/>
          </w:tcPr>
          <w:p w14:paraId="01A1981B" w14:textId="37450C2E" w:rsidR="00030299" w:rsidRPr="00AD3F0E" w:rsidRDefault="00030299" w:rsidP="00A87B64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AC20AC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Четвъртък</w:t>
            </w:r>
            <w:r w:rsidR="007442B6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913581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21</w:t>
            </w:r>
          </w:p>
        </w:tc>
        <w:tc>
          <w:tcPr>
            <w:tcW w:w="1901" w:type="dxa"/>
          </w:tcPr>
          <w:p w14:paraId="2F54F7BC" w14:textId="2D99CCAA" w:rsidR="00030299" w:rsidRPr="00913581" w:rsidRDefault="00030299" w:rsidP="00A87B64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AC20AC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Петък</w:t>
            </w:r>
            <w:r w:rsidR="007442B6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913581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14:paraId="69B0BC6A" w14:textId="3D1991DE" w:rsidR="00030299" w:rsidRPr="00913581" w:rsidRDefault="00030299" w:rsidP="00A87B64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AC20AC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Събота</w:t>
            </w:r>
            <w:r w:rsidR="007442B6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913581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23</w:t>
            </w:r>
          </w:p>
        </w:tc>
        <w:tc>
          <w:tcPr>
            <w:tcW w:w="1608" w:type="dxa"/>
          </w:tcPr>
          <w:p w14:paraId="3C392109" w14:textId="35945543" w:rsidR="00030299" w:rsidRPr="00913581" w:rsidRDefault="00030299" w:rsidP="00A87B64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AC20AC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Неделя</w:t>
            </w:r>
            <w:r w:rsidR="007442B6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913581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24</w:t>
            </w:r>
          </w:p>
        </w:tc>
      </w:tr>
      <w:tr w:rsidR="00913581" w:rsidRPr="00030299" w14:paraId="4FEB0814" w14:textId="77777777" w:rsidTr="003D1D1F">
        <w:trPr>
          <w:jc w:val="center"/>
        </w:trPr>
        <w:tc>
          <w:tcPr>
            <w:tcW w:w="506" w:type="dxa"/>
            <w:vMerge/>
            <w:textDirection w:val="tbRlV"/>
          </w:tcPr>
          <w:p w14:paraId="20CF8AAA" w14:textId="77777777" w:rsidR="004B32B9" w:rsidRPr="00030299" w:rsidRDefault="004B32B9" w:rsidP="00FA481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55075D2B" w14:textId="77777777" w:rsidR="004B32B9" w:rsidRPr="00A87B64" w:rsidRDefault="004B32B9" w:rsidP="00FA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64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903" w:type="dxa"/>
          </w:tcPr>
          <w:p w14:paraId="58ED95C6" w14:textId="77777777" w:rsidR="001F34A6" w:rsidRPr="001F34A6" w:rsidRDefault="001F34A6" w:rsidP="001F34A6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1F34A6">
              <w:rPr>
                <w:rFonts w:ascii="Cambria" w:hAnsi="Cambria" w:cs="Times New Roman"/>
                <w:i/>
                <w:sz w:val="24"/>
                <w:szCs w:val="24"/>
              </w:rPr>
              <w:t xml:space="preserve">Урок по китайски за деца – </w:t>
            </w:r>
            <w:r w:rsidRPr="001F34A6"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</w:p>
          <w:p w14:paraId="66FDFEA5" w14:textId="5B2578AF" w:rsidR="004B32B9" w:rsidRPr="00A87B64" w:rsidRDefault="001F34A6" w:rsidP="001F34A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F34A6"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>г-жа Гао Юе</w:t>
            </w:r>
            <w:r w:rsidR="00612C11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1F34A6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2025" w:type="dxa"/>
          </w:tcPr>
          <w:p w14:paraId="41D54C85" w14:textId="77777777" w:rsidR="006348B1" w:rsidRPr="006348B1" w:rsidRDefault="006348B1" w:rsidP="006348B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>Урок по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>китайски за деца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</w:p>
          <w:p w14:paraId="72899D50" w14:textId="4793B6A7" w:rsidR="004B32B9" w:rsidRPr="00A87B64" w:rsidRDefault="004B32B9" w:rsidP="00FA481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>г-жа Гао Юе</w:t>
            </w:r>
            <w:r w:rsidR="00612C11">
              <w:rPr>
                <w:rFonts w:ascii="Cambria" w:hAnsi="Cambria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2163" w:type="dxa"/>
          </w:tcPr>
          <w:p w14:paraId="122D8397" w14:textId="77777777" w:rsidR="006348B1" w:rsidRDefault="006348B1" w:rsidP="006348B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>Урок по</w:t>
            </w:r>
          </w:p>
          <w:p w14:paraId="508C7C8D" w14:textId="77777777" w:rsidR="006348B1" w:rsidRDefault="006348B1" w:rsidP="006348B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>китайски за</w:t>
            </w:r>
          </w:p>
          <w:p w14:paraId="7E1DA47A" w14:textId="63FA903C" w:rsidR="006348B1" w:rsidRPr="006348B1" w:rsidRDefault="006348B1" w:rsidP="006348B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 xml:space="preserve"> деца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</w:p>
          <w:p w14:paraId="512A21D5" w14:textId="08D2FFC9" w:rsidR="004B32B9" w:rsidRPr="00A87B64" w:rsidRDefault="004B32B9" w:rsidP="00E77FC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>г-жа Гао Юе</w:t>
            </w:r>
            <w:r w:rsidR="00612C11">
              <w:rPr>
                <w:rFonts w:ascii="Cambria" w:hAnsi="Cambria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990" w:type="dxa"/>
          </w:tcPr>
          <w:p w14:paraId="519E397D" w14:textId="77777777" w:rsidR="006348B1" w:rsidRDefault="006348B1" w:rsidP="006348B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>Урок по</w:t>
            </w:r>
          </w:p>
          <w:p w14:paraId="3E1055F1" w14:textId="77777777" w:rsidR="006348B1" w:rsidRDefault="006348B1" w:rsidP="006348B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>китайски за</w:t>
            </w:r>
          </w:p>
          <w:p w14:paraId="13BDCDC1" w14:textId="77777777" w:rsidR="006348B1" w:rsidRPr="006348B1" w:rsidRDefault="006348B1" w:rsidP="006348B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 xml:space="preserve"> деца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</w:p>
          <w:p w14:paraId="15D92F8F" w14:textId="21AB70B4" w:rsidR="004B32B9" w:rsidRPr="00A87B64" w:rsidRDefault="004B32B9" w:rsidP="00FA481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>г-жа Гао Юе</w:t>
            </w:r>
            <w:r w:rsidR="00612C11">
              <w:rPr>
                <w:rFonts w:ascii="Cambria" w:hAnsi="Cambria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</w:tcPr>
          <w:p w14:paraId="7E99C1FD" w14:textId="77777777" w:rsidR="006348B1" w:rsidRDefault="006348B1" w:rsidP="006348B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>Урок по</w:t>
            </w:r>
          </w:p>
          <w:p w14:paraId="6BB40922" w14:textId="77777777" w:rsidR="006348B1" w:rsidRDefault="006348B1" w:rsidP="006348B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>китайски за</w:t>
            </w:r>
          </w:p>
          <w:p w14:paraId="74CF51DD" w14:textId="77777777" w:rsidR="006348B1" w:rsidRPr="006348B1" w:rsidRDefault="006348B1" w:rsidP="006348B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 xml:space="preserve"> деца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</w:p>
          <w:p w14:paraId="17C76997" w14:textId="490F6316" w:rsidR="004B32B9" w:rsidRPr="00A87B64" w:rsidRDefault="004B32B9" w:rsidP="00FA481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>г-жа Гао Юе</w:t>
            </w:r>
            <w:r w:rsidR="00612C11">
              <w:rPr>
                <w:rFonts w:ascii="Cambria" w:hAnsi="Cambria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2A9009" w14:textId="69CC9E6D" w:rsidR="004B32B9" w:rsidRPr="00A87B64" w:rsidRDefault="004B32B9" w:rsidP="004B32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shd w:val="clear" w:color="auto" w:fill="FFF2CC" w:themeFill="accent4" w:themeFillTint="33"/>
          </w:tcPr>
          <w:p w14:paraId="5A819786" w14:textId="77777777" w:rsidR="00250EC6" w:rsidRDefault="004B32B9" w:rsidP="00FA4812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i/>
                <w:color w:val="C00000"/>
                <w:sz w:val="24"/>
                <w:szCs w:val="24"/>
              </w:rPr>
            </w:pPr>
            <w:r w:rsidRPr="007F7EE9">
              <w:rPr>
                <w:rFonts w:ascii="Cambria" w:hAnsi="Cambria" w:cs="Times New Roman"/>
                <w:i/>
                <w:color w:val="C00000"/>
                <w:sz w:val="24"/>
                <w:szCs w:val="24"/>
              </w:rPr>
              <w:t>Уъркшоп</w:t>
            </w:r>
          </w:p>
          <w:p w14:paraId="73E47C5D" w14:textId="5C4968BC" w:rsidR="004B32B9" w:rsidRDefault="004B32B9" w:rsidP="00FA4812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E66731C" w14:textId="53BCD230" w:rsidR="00F92D97" w:rsidRDefault="00B06FDC" w:rsidP="00FA4812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Китайска</w:t>
            </w:r>
            <w:r w:rsidR="00913581">
              <w:rPr>
                <w:rFonts w:ascii="Cambria" w:hAnsi="Cambria" w:cs="Times New Roman"/>
                <w:sz w:val="24"/>
                <w:szCs w:val="24"/>
              </w:rPr>
              <w:t>та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1F83E67C" w14:textId="657281E0" w:rsidR="004B32B9" w:rsidRDefault="00913581" w:rsidP="00FA4812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Нова година – традиции и суеверия</w:t>
            </w:r>
          </w:p>
          <w:p w14:paraId="7115D2A5" w14:textId="77777777" w:rsidR="00913581" w:rsidRDefault="00913581" w:rsidP="00B06FDC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22DEFB3" w14:textId="6C426E2D" w:rsidR="004B32B9" w:rsidRPr="00A87B64" w:rsidRDefault="004B32B9" w:rsidP="00913581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3D1D1F">
              <w:rPr>
                <w:rFonts w:ascii="Cambria" w:hAnsi="Cambria" w:cs="Times New Roman"/>
                <w:sz w:val="24"/>
                <w:szCs w:val="24"/>
              </w:rPr>
              <w:t>г-жа Гао Юе</w:t>
            </w:r>
            <w:r w:rsidR="00612C11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3D1D1F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913581">
              <w:rPr>
                <w:rFonts w:ascii="Cambria" w:hAnsi="Cambria" w:cs="Times New Roman"/>
                <w:sz w:val="24"/>
                <w:szCs w:val="24"/>
              </w:rPr>
              <w:t>Петър Балабанов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  <w:r w:rsidRPr="00A87B64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575178E6" w14:textId="77777777" w:rsidR="004B32B9" w:rsidRDefault="004B32B9" w:rsidP="00FA4812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6B97E558" w14:textId="77777777" w:rsidR="004B32B9" w:rsidRDefault="004B32B9" w:rsidP="00FA4812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3D466059" w14:textId="77777777" w:rsidR="004B32B9" w:rsidRPr="0059059D" w:rsidRDefault="004B32B9" w:rsidP="00FA481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13581" w:rsidRPr="00030299" w14:paraId="05D71004" w14:textId="77777777" w:rsidTr="003D1D1F">
        <w:trPr>
          <w:jc w:val="center"/>
        </w:trPr>
        <w:tc>
          <w:tcPr>
            <w:tcW w:w="506" w:type="dxa"/>
            <w:vMerge/>
          </w:tcPr>
          <w:p w14:paraId="06A1C7A1" w14:textId="77777777" w:rsidR="004B32B9" w:rsidRPr="00030299" w:rsidRDefault="004B32B9" w:rsidP="00FA4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07740F3C" w14:textId="77777777" w:rsidR="004B32B9" w:rsidRPr="00A87B64" w:rsidRDefault="004B32B9" w:rsidP="00FA4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64">
              <w:rPr>
                <w:rFonts w:ascii="Times New Roman" w:hAnsi="Times New Roman" w:cs="Times New Roman"/>
                <w:b/>
                <w:sz w:val="24"/>
                <w:szCs w:val="24"/>
              </w:rPr>
              <w:t>11.20-12.20</w:t>
            </w:r>
          </w:p>
        </w:tc>
        <w:tc>
          <w:tcPr>
            <w:tcW w:w="1903" w:type="dxa"/>
          </w:tcPr>
          <w:p w14:paraId="34E516F6" w14:textId="77777777" w:rsidR="001F34A6" w:rsidRPr="001F34A6" w:rsidRDefault="001F34A6" w:rsidP="001F34A6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1F34A6">
              <w:rPr>
                <w:rFonts w:ascii="Cambria" w:hAnsi="Cambria" w:cs="Times New Roman"/>
                <w:i/>
                <w:sz w:val="24"/>
                <w:szCs w:val="24"/>
              </w:rPr>
              <w:t>Забавен китайски език</w:t>
            </w:r>
            <w:r w:rsidRPr="001F34A6">
              <w:rPr>
                <w:rFonts w:ascii="Cambria" w:hAnsi="Cambria" w:cs="Times New Roman"/>
                <w:sz w:val="24"/>
                <w:szCs w:val="24"/>
              </w:rPr>
              <w:t xml:space="preserve"> –</w:t>
            </w:r>
          </w:p>
          <w:p w14:paraId="53AEA984" w14:textId="77777777" w:rsidR="001F34A6" w:rsidRPr="001F34A6" w:rsidRDefault="001F34A6" w:rsidP="001F34A6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1F34A6"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</w:p>
          <w:p w14:paraId="62635AC4" w14:textId="6E591795" w:rsidR="004B32B9" w:rsidRPr="00A87B64" w:rsidRDefault="001F34A6" w:rsidP="001F34A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F34A6"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>г-жа Гао Юе</w:t>
            </w:r>
            <w:r w:rsidR="00612C11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1F34A6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2025" w:type="dxa"/>
          </w:tcPr>
          <w:p w14:paraId="3B9FD0BC" w14:textId="393F60E7" w:rsidR="006348B1" w:rsidRDefault="004B32B9" w:rsidP="006348B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AC20AC">
              <w:rPr>
                <w:rFonts w:ascii="Cambria" w:hAnsi="Cambria" w:cs="Times New Roman"/>
                <w:i/>
                <w:sz w:val="24"/>
                <w:szCs w:val="24"/>
              </w:rPr>
              <w:t>Забавен китайски език</w:t>
            </w:r>
            <w:r w:rsidRPr="00A87B64">
              <w:rPr>
                <w:rFonts w:ascii="Cambria" w:hAnsi="Cambria" w:cs="Times New Roman"/>
                <w:sz w:val="24"/>
                <w:szCs w:val="24"/>
              </w:rPr>
              <w:t xml:space="preserve"> –</w:t>
            </w:r>
          </w:p>
          <w:p w14:paraId="189E03D9" w14:textId="532C8839" w:rsidR="004B32B9" w:rsidRPr="00565C63" w:rsidRDefault="006348B1" w:rsidP="00565C63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</w:p>
          <w:p w14:paraId="01064BDE" w14:textId="6AEAB21A" w:rsidR="004B32B9" w:rsidRPr="00A87B64" w:rsidRDefault="004B32B9" w:rsidP="00FA481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>г-жа Гао Юе</w:t>
            </w:r>
            <w:r w:rsidR="00612C11">
              <w:rPr>
                <w:rFonts w:ascii="Cambria" w:hAnsi="Cambria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2163" w:type="dxa"/>
          </w:tcPr>
          <w:p w14:paraId="4F753D4F" w14:textId="69C8EEF1" w:rsidR="006348B1" w:rsidRDefault="004B32B9" w:rsidP="006348B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AC20AC">
              <w:rPr>
                <w:rFonts w:ascii="Cambria" w:hAnsi="Cambria" w:cs="Times New Roman"/>
                <w:i/>
                <w:sz w:val="24"/>
                <w:szCs w:val="24"/>
              </w:rPr>
              <w:t>Забавен китайски език</w:t>
            </w:r>
            <w:r w:rsidRPr="00A87B64">
              <w:rPr>
                <w:rFonts w:ascii="Cambria" w:hAnsi="Cambria" w:cs="Times New Roman"/>
                <w:sz w:val="24"/>
                <w:szCs w:val="24"/>
              </w:rPr>
              <w:t xml:space="preserve"> –</w:t>
            </w:r>
          </w:p>
          <w:p w14:paraId="6E2771FA" w14:textId="608E5E56" w:rsidR="00565C63" w:rsidRPr="00565C63" w:rsidRDefault="006348B1" w:rsidP="00565C63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</w:p>
          <w:p w14:paraId="32A01DEF" w14:textId="48BF7CC4" w:rsidR="004B32B9" w:rsidRPr="00A87B64" w:rsidRDefault="004B32B9" w:rsidP="00FA481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>г-жа Гао Юе</w:t>
            </w:r>
            <w:r w:rsidR="00612C11">
              <w:rPr>
                <w:rFonts w:ascii="Cambria" w:hAnsi="Cambria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990" w:type="dxa"/>
          </w:tcPr>
          <w:p w14:paraId="5C838F2E" w14:textId="7CBC940B" w:rsidR="006348B1" w:rsidRDefault="004B32B9" w:rsidP="006348B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AC20AC">
              <w:rPr>
                <w:rFonts w:ascii="Cambria" w:hAnsi="Cambria" w:cs="Times New Roman"/>
                <w:i/>
                <w:sz w:val="24"/>
                <w:szCs w:val="24"/>
              </w:rPr>
              <w:t>Забавен китайски език</w:t>
            </w:r>
            <w:r w:rsidRPr="00A87B64">
              <w:rPr>
                <w:rFonts w:ascii="Cambria" w:hAnsi="Cambria" w:cs="Times New Roman"/>
                <w:sz w:val="24"/>
                <w:szCs w:val="24"/>
              </w:rPr>
              <w:t xml:space="preserve"> –</w:t>
            </w:r>
          </w:p>
          <w:p w14:paraId="43A92248" w14:textId="6283422B" w:rsidR="004B32B9" w:rsidRPr="00565C63" w:rsidRDefault="006348B1" w:rsidP="00565C63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  <w:r w:rsidR="004B32B9" w:rsidRPr="00A87B64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4A94F06F" w14:textId="752245A3" w:rsidR="004B32B9" w:rsidRPr="00A87B64" w:rsidRDefault="004B32B9" w:rsidP="00FA481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>г-жа Гао Юе</w:t>
            </w:r>
            <w:r w:rsidR="00612C11">
              <w:rPr>
                <w:rFonts w:ascii="Cambria" w:hAnsi="Cambria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</w:tcPr>
          <w:p w14:paraId="69885CDC" w14:textId="79DC22A7" w:rsidR="006348B1" w:rsidRDefault="004B32B9" w:rsidP="006348B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AC20AC">
              <w:rPr>
                <w:rFonts w:ascii="Cambria" w:hAnsi="Cambria" w:cs="Times New Roman"/>
                <w:i/>
                <w:sz w:val="24"/>
                <w:szCs w:val="24"/>
              </w:rPr>
              <w:t>Забавен китайски език</w:t>
            </w:r>
            <w:r w:rsidRPr="00A87B64">
              <w:rPr>
                <w:rFonts w:ascii="Cambria" w:hAnsi="Cambria" w:cs="Times New Roman"/>
                <w:sz w:val="24"/>
                <w:szCs w:val="24"/>
              </w:rPr>
              <w:t xml:space="preserve"> –</w:t>
            </w:r>
          </w:p>
          <w:p w14:paraId="7671D53F" w14:textId="5196F030" w:rsidR="006348B1" w:rsidRPr="006348B1" w:rsidRDefault="006348B1" w:rsidP="006348B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</w:p>
          <w:p w14:paraId="68CD5EE0" w14:textId="3ED687A2" w:rsidR="004B32B9" w:rsidRPr="00A87B64" w:rsidRDefault="004B32B9" w:rsidP="00FA481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Times New Roman" w:hAnsi="Times New Roman" w:cs="Times New Roman"/>
                <w:sz w:val="24"/>
                <w:szCs w:val="24"/>
              </w:rPr>
              <w:t>г-жа Гао Юе</w:t>
            </w:r>
            <w:r w:rsidR="00612C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shd w:val="clear" w:color="auto" w:fill="auto"/>
          </w:tcPr>
          <w:p w14:paraId="29BDB4E2" w14:textId="77777777" w:rsidR="004B32B9" w:rsidRPr="00FA4812" w:rsidRDefault="004B32B9" w:rsidP="00FA481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shd w:val="clear" w:color="auto" w:fill="FFF2CC" w:themeFill="accent4" w:themeFillTint="33"/>
          </w:tcPr>
          <w:p w14:paraId="6DD0FF17" w14:textId="77777777" w:rsidR="004B32B9" w:rsidRPr="00A87B64" w:rsidRDefault="004B32B9" w:rsidP="00FA481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13581" w:rsidRPr="006B7998" w14:paraId="4CADE4CE" w14:textId="77777777" w:rsidTr="003D1D1F">
        <w:trPr>
          <w:jc w:val="center"/>
        </w:trPr>
        <w:tc>
          <w:tcPr>
            <w:tcW w:w="506" w:type="dxa"/>
            <w:vMerge/>
          </w:tcPr>
          <w:p w14:paraId="29CDC127" w14:textId="77777777" w:rsidR="001F34A6" w:rsidRPr="00030299" w:rsidRDefault="001F34A6" w:rsidP="006B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5577C3D7" w14:textId="77777777" w:rsidR="001F34A6" w:rsidRPr="00A87B64" w:rsidRDefault="001F34A6" w:rsidP="006B79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6EA104AA" w14:textId="77777777" w:rsidR="001F34A6" w:rsidRPr="001F34A6" w:rsidRDefault="001F34A6" w:rsidP="001F34A6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323CEDBD" w14:textId="77777777" w:rsidR="001F34A6" w:rsidRPr="00574944" w:rsidRDefault="001F34A6" w:rsidP="006B7998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6679286D" w14:textId="77777777" w:rsidR="001F34A6" w:rsidRPr="00DA4139" w:rsidRDefault="001F34A6" w:rsidP="006B7998">
            <w:pPr>
              <w:jc w:val="center"/>
              <w:rPr>
                <w:rFonts w:ascii="Cambria" w:hAnsi="Cambria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5110C359" w14:textId="77777777" w:rsidR="001F34A6" w:rsidRPr="00574944" w:rsidRDefault="001F34A6" w:rsidP="006B7998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14:paraId="0B2320CD" w14:textId="77777777" w:rsidR="001F34A6" w:rsidRPr="00322DBA" w:rsidRDefault="001F34A6" w:rsidP="00322DBA">
            <w:pPr>
              <w:jc w:val="center"/>
              <w:rPr>
                <w:rFonts w:ascii="Cambria" w:hAnsi="Cambria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DAE086D" w14:textId="77777777" w:rsidR="001F34A6" w:rsidRPr="007F7EE9" w:rsidRDefault="001F34A6" w:rsidP="006B7998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14:paraId="78862106" w14:textId="77777777" w:rsidR="001F34A6" w:rsidRPr="00802C4B" w:rsidRDefault="001F34A6" w:rsidP="006B7998"/>
        </w:tc>
      </w:tr>
      <w:tr w:rsidR="00913581" w:rsidRPr="006B7998" w14:paraId="54D40EA3" w14:textId="77777777" w:rsidTr="003D1D1F">
        <w:trPr>
          <w:jc w:val="center"/>
        </w:trPr>
        <w:tc>
          <w:tcPr>
            <w:tcW w:w="506" w:type="dxa"/>
            <w:vMerge/>
          </w:tcPr>
          <w:p w14:paraId="268E2A45" w14:textId="77777777" w:rsidR="00322DBA" w:rsidRPr="00030299" w:rsidRDefault="00322DBA" w:rsidP="006B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7738501"/>
          </w:p>
        </w:tc>
        <w:tc>
          <w:tcPr>
            <w:tcW w:w="847" w:type="dxa"/>
            <w:tcBorders>
              <w:bottom w:val="nil"/>
            </w:tcBorders>
          </w:tcPr>
          <w:p w14:paraId="36F8511D" w14:textId="77777777" w:rsidR="00322DBA" w:rsidRPr="00A87B64" w:rsidRDefault="00322DBA" w:rsidP="006B79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64"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0566747" w14:textId="77777777" w:rsidR="001F34A6" w:rsidRPr="001F34A6" w:rsidRDefault="001F34A6" w:rsidP="001F34A6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1F34A6">
              <w:rPr>
                <w:rFonts w:ascii="Cambria" w:hAnsi="Cambria" w:cs="Times New Roman"/>
                <w:i/>
                <w:sz w:val="24"/>
                <w:szCs w:val="24"/>
              </w:rPr>
              <w:t xml:space="preserve">Урок по китайски език за възрастни – </w:t>
            </w:r>
          </w:p>
          <w:p w14:paraId="7DC4DE10" w14:textId="77777777" w:rsidR="001F34A6" w:rsidRPr="001F34A6" w:rsidRDefault="001F34A6" w:rsidP="001F34A6">
            <w:pPr>
              <w:jc w:val="center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 w:rsidRPr="001F34A6">
              <w:rPr>
                <w:rFonts w:ascii="Cambria" w:hAnsi="Cambria" w:cs="Times New Roman" w:hint="eastAsia"/>
                <w:i/>
                <w:sz w:val="24"/>
                <w:szCs w:val="24"/>
                <w:lang w:val="en-US"/>
              </w:rPr>
              <w:t>跟我学汉语</w:t>
            </w:r>
          </w:p>
          <w:p w14:paraId="2A990A7C" w14:textId="3506CCC0" w:rsidR="00322DBA" w:rsidRDefault="001F34A6" w:rsidP="001F34A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F34A6"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B72EE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913581">
              <w:rPr>
                <w:rFonts w:ascii="Cambria" w:hAnsi="Cambria" w:cs="Times New Roman"/>
                <w:sz w:val="24"/>
                <w:szCs w:val="24"/>
              </w:rPr>
              <w:t>Петър Балабанов</w:t>
            </w:r>
            <w:r w:rsidRPr="001F34A6">
              <w:rPr>
                <w:rFonts w:ascii="Cambria" w:hAnsi="Cambria" w:cs="Times New Roman"/>
                <w:sz w:val="24"/>
                <w:szCs w:val="24"/>
              </w:rPr>
              <w:t>)</w:t>
            </w:r>
          </w:p>
          <w:p w14:paraId="72C98EB7" w14:textId="2E59AE8C" w:rsidR="00B72EE3" w:rsidRPr="00B72EE3" w:rsidRDefault="00B72EE3" w:rsidP="00B72EE3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B72EE3">
              <w:rPr>
                <w:rFonts w:ascii="Cambria" w:hAnsi="Cambria" w:cs="Times New Roman"/>
                <w:i/>
                <w:sz w:val="24"/>
                <w:szCs w:val="24"/>
              </w:rPr>
              <w:t xml:space="preserve">Урок по китайски език за възрастни – </w:t>
            </w:r>
          </w:p>
          <w:p w14:paraId="3974F8B8" w14:textId="77777777" w:rsidR="00B72EE3" w:rsidRPr="00B72EE3" w:rsidRDefault="00B72EE3" w:rsidP="00B72EE3">
            <w:pPr>
              <w:jc w:val="center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 w:rsidRPr="00B72EE3">
              <w:rPr>
                <w:rFonts w:ascii="Cambria" w:hAnsi="Cambria" w:cs="Times New Roman" w:hint="eastAsia"/>
                <w:i/>
                <w:sz w:val="24"/>
                <w:szCs w:val="24"/>
                <w:lang w:val="en-US"/>
              </w:rPr>
              <w:t>跟我学汉语</w:t>
            </w:r>
          </w:p>
          <w:p w14:paraId="48936ED5" w14:textId="04BEFF6D" w:rsidR="001F34A6" w:rsidRPr="00A87B64" w:rsidRDefault="00B72EE3" w:rsidP="00B72E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72EE3"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913581">
              <w:rPr>
                <w:rFonts w:ascii="Cambria" w:hAnsi="Cambria" w:cs="Times New Roman"/>
                <w:sz w:val="24"/>
                <w:szCs w:val="24"/>
              </w:rPr>
              <w:t>Петър Балабанов</w:t>
            </w:r>
            <w:r w:rsidRPr="00B72EE3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2025" w:type="dxa"/>
            <w:tcBorders>
              <w:bottom w:val="nil"/>
            </w:tcBorders>
          </w:tcPr>
          <w:p w14:paraId="5B0FCA6D" w14:textId="14A5F673" w:rsidR="00322DBA" w:rsidRPr="000522AE" w:rsidRDefault="00322DBA" w:rsidP="006B7998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574944">
              <w:rPr>
                <w:rFonts w:ascii="Cambria" w:hAnsi="Cambria" w:cs="Times New Roman"/>
                <w:i/>
                <w:sz w:val="24"/>
                <w:szCs w:val="24"/>
              </w:rPr>
              <w:t>Урок по китайски език за възрастни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0522AE">
              <w:rPr>
                <w:rFonts w:ascii="Cambria" w:hAnsi="Cambria" w:cs="Times New Roman"/>
                <w:i/>
                <w:sz w:val="24"/>
                <w:szCs w:val="24"/>
              </w:rPr>
              <w:t xml:space="preserve">– </w:t>
            </w:r>
          </w:p>
          <w:p w14:paraId="2F17345F" w14:textId="49F5DCAF" w:rsidR="00565C63" w:rsidRPr="00565C63" w:rsidRDefault="00565C63" w:rsidP="006B7998">
            <w:pPr>
              <w:jc w:val="center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 w:hint="eastAsia"/>
                <w:i/>
                <w:sz w:val="24"/>
                <w:szCs w:val="24"/>
                <w:lang w:val="en-US"/>
              </w:rPr>
              <w:t>跟我学汉语</w:t>
            </w:r>
          </w:p>
          <w:p w14:paraId="2B04DBA6" w14:textId="39EDCABA" w:rsidR="00322DBA" w:rsidRPr="00A87B64" w:rsidRDefault="00322DBA" w:rsidP="006B799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913581">
              <w:rPr>
                <w:rFonts w:ascii="Cambria" w:hAnsi="Cambria" w:cs="Times New Roman"/>
                <w:sz w:val="24"/>
                <w:szCs w:val="24"/>
              </w:rPr>
              <w:t>Петър Балабанов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2163" w:type="dxa"/>
            <w:vMerge w:val="restart"/>
            <w:tcBorders>
              <w:bottom w:val="nil"/>
            </w:tcBorders>
          </w:tcPr>
          <w:p w14:paraId="324674CB" w14:textId="77777777" w:rsidR="00913581" w:rsidRPr="000522AE" w:rsidRDefault="00913581" w:rsidP="0091358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574944">
              <w:rPr>
                <w:rFonts w:ascii="Cambria" w:hAnsi="Cambria" w:cs="Times New Roman"/>
                <w:i/>
                <w:sz w:val="24"/>
                <w:szCs w:val="24"/>
              </w:rPr>
              <w:t>Урок по китайски език за възрастни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0522AE">
              <w:rPr>
                <w:rFonts w:ascii="Cambria" w:hAnsi="Cambria" w:cs="Times New Roman"/>
                <w:i/>
                <w:sz w:val="24"/>
                <w:szCs w:val="24"/>
              </w:rPr>
              <w:t xml:space="preserve">– </w:t>
            </w:r>
          </w:p>
          <w:p w14:paraId="53FB6337" w14:textId="77777777" w:rsidR="00913581" w:rsidRPr="00565C63" w:rsidRDefault="00913581" w:rsidP="00913581">
            <w:pPr>
              <w:jc w:val="center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 w:hint="eastAsia"/>
                <w:i/>
                <w:sz w:val="24"/>
                <w:szCs w:val="24"/>
                <w:lang w:val="en-US"/>
              </w:rPr>
              <w:t>跟我学汉语</w:t>
            </w:r>
          </w:p>
          <w:p w14:paraId="763A1138" w14:textId="05737726" w:rsidR="00322DBA" w:rsidRDefault="00913581" w:rsidP="0091358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(Петър Балабанов )</w:t>
            </w:r>
          </w:p>
          <w:p w14:paraId="5C2AD083" w14:textId="7287023B" w:rsidR="00913581" w:rsidRPr="000522AE" w:rsidRDefault="00913581" w:rsidP="00913581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574944">
              <w:rPr>
                <w:rFonts w:ascii="Cambria" w:hAnsi="Cambria" w:cs="Times New Roman"/>
                <w:i/>
                <w:sz w:val="24"/>
                <w:szCs w:val="24"/>
              </w:rPr>
              <w:t>Урок по китайски език за възрастни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0522AE">
              <w:rPr>
                <w:rFonts w:ascii="Cambria" w:hAnsi="Cambria" w:cs="Times New Roman"/>
                <w:i/>
                <w:sz w:val="24"/>
                <w:szCs w:val="24"/>
              </w:rPr>
              <w:t xml:space="preserve">– </w:t>
            </w:r>
          </w:p>
          <w:p w14:paraId="718E1AA3" w14:textId="77777777" w:rsidR="00913581" w:rsidRPr="00565C63" w:rsidRDefault="00913581" w:rsidP="00913581">
            <w:pPr>
              <w:jc w:val="center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 w:hint="eastAsia"/>
                <w:i/>
                <w:sz w:val="24"/>
                <w:szCs w:val="24"/>
                <w:lang w:val="en-US"/>
              </w:rPr>
              <w:t>跟我学汉语</w:t>
            </w:r>
          </w:p>
          <w:p w14:paraId="2328C173" w14:textId="049B5EDB" w:rsidR="00913581" w:rsidRDefault="00913581" w:rsidP="0091358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(Петър Балабанов )</w:t>
            </w:r>
          </w:p>
          <w:p w14:paraId="1BE931DE" w14:textId="77777777" w:rsidR="00913581" w:rsidRDefault="00913581" w:rsidP="006B799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9907602" w14:textId="5792BBE4" w:rsidR="00322DBA" w:rsidRPr="00A87B64" w:rsidRDefault="00322DBA" w:rsidP="006B799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nil"/>
            </w:tcBorders>
          </w:tcPr>
          <w:p w14:paraId="397AA56E" w14:textId="2B19064B" w:rsidR="00322DBA" w:rsidRPr="000522AE" w:rsidRDefault="00322DBA" w:rsidP="006B7998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574944">
              <w:rPr>
                <w:rFonts w:ascii="Cambria" w:hAnsi="Cambria" w:cs="Times New Roman"/>
                <w:i/>
                <w:sz w:val="24"/>
                <w:szCs w:val="24"/>
              </w:rPr>
              <w:t>Урок по китайски език за възрастни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0522AE">
              <w:rPr>
                <w:rFonts w:ascii="Cambria" w:hAnsi="Cambria" w:cs="Times New Roman"/>
                <w:i/>
                <w:sz w:val="24"/>
                <w:szCs w:val="24"/>
              </w:rPr>
              <w:t xml:space="preserve">– </w:t>
            </w:r>
          </w:p>
          <w:p w14:paraId="3F0F346D" w14:textId="77777777" w:rsidR="00565C63" w:rsidRPr="00565C63" w:rsidRDefault="00565C63" w:rsidP="00565C63">
            <w:pPr>
              <w:jc w:val="center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 w:hint="eastAsia"/>
                <w:i/>
                <w:sz w:val="24"/>
                <w:szCs w:val="24"/>
                <w:lang w:val="en-US"/>
              </w:rPr>
              <w:t>跟我学汉语</w:t>
            </w:r>
            <w:r w:rsidRPr="00574944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</w:p>
          <w:p w14:paraId="2FA19C02" w14:textId="0ED42811" w:rsidR="00322DBA" w:rsidRPr="00A87B64" w:rsidRDefault="00322DBA" w:rsidP="006B799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913581">
              <w:rPr>
                <w:rFonts w:ascii="Cambria" w:hAnsi="Cambria" w:cs="Times New Roman"/>
                <w:sz w:val="24"/>
                <w:szCs w:val="24"/>
              </w:rPr>
              <w:t>Петър Балабанов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shd w:val="clear" w:color="auto" w:fill="auto"/>
          </w:tcPr>
          <w:p w14:paraId="3DF720A4" w14:textId="77777777" w:rsidR="00322DBA" w:rsidRPr="00322DBA" w:rsidRDefault="00322DBA" w:rsidP="00322DBA">
            <w:pPr>
              <w:jc w:val="center"/>
              <w:rPr>
                <w:rFonts w:ascii="Cambria" w:hAnsi="Cambria" w:cs="Times New Roman"/>
                <w:i/>
                <w:color w:val="C00000"/>
                <w:sz w:val="24"/>
                <w:szCs w:val="24"/>
              </w:rPr>
            </w:pPr>
            <w:r w:rsidRPr="00322DBA">
              <w:rPr>
                <w:rFonts w:ascii="Cambria" w:hAnsi="Cambria" w:cs="Times New Roman"/>
                <w:i/>
                <w:color w:val="C00000"/>
                <w:sz w:val="24"/>
                <w:szCs w:val="24"/>
              </w:rPr>
              <w:t>Културна лекция</w:t>
            </w:r>
            <w:r w:rsidRPr="00322DBA">
              <w:rPr>
                <w:rFonts w:ascii="Cambria" w:hAnsi="Cambria" w:cs="Times New Roman" w:hint="eastAsia"/>
                <w:i/>
                <w:color w:val="C00000"/>
                <w:sz w:val="24"/>
                <w:szCs w:val="24"/>
              </w:rPr>
              <w:t>文化课</w:t>
            </w:r>
            <w:r w:rsidRPr="00322DBA">
              <w:rPr>
                <w:rFonts w:ascii="Cambria" w:hAnsi="Cambria" w:cs="Times New Roman"/>
                <w:i/>
                <w:color w:val="C00000"/>
                <w:sz w:val="24"/>
                <w:szCs w:val="24"/>
              </w:rPr>
              <w:t>:</w:t>
            </w:r>
          </w:p>
          <w:p w14:paraId="6750410D" w14:textId="77777777" w:rsidR="00593DBA" w:rsidRDefault="00593DBA" w:rsidP="00322D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23463AC" w14:textId="77777777" w:rsidR="00593DBA" w:rsidRDefault="00593DBA" w:rsidP="00322D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D2653E5" w14:textId="397712B7" w:rsidR="009C6B0E" w:rsidRDefault="009C6B0E" w:rsidP="009C6B0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„Осемте основни </w:t>
            </w:r>
            <w:r w:rsidR="00E87786">
              <w:rPr>
                <w:rFonts w:ascii="Cambria" w:hAnsi="Cambria" w:cs="Times New Roman"/>
                <w:sz w:val="24"/>
                <w:szCs w:val="24"/>
              </w:rPr>
              <w:t>типове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китайска кухня“</w:t>
            </w:r>
          </w:p>
          <w:p w14:paraId="326D38B5" w14:textId="77777777" w:rsidR="009C6B0E" w:rsidRPr="000522AE" w:rsidRDefault="009C6B0E" w:rsidP="009C6B0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4965FB3" w14:textId="23253A4B" w:rsidR="00322DBA" w:rsidRPr="00322DBA" w:rsidRDefault="009C6B0E" w:rsidP="009C6B0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Петър Балабанов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FFF2CC" w:themeFill="accent4" w:themeFillTint="33"/>
          </w:tcPr>
          <w:p w14:paraId="07049463" w14:textId="77777777" w:rsidR="00322DBA" w:rsidRDefault="00322DBA" w:rsidP="006B7998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i/>
                <w:color w:val="C00000"/>
                <w:sz w:val="24"/>
                <w:szCs w:val="24"/>
              </w:rPr>
            </w:pPr>
            <w:r w:rsidRPr="007F7EE9">
              <w:rPr>
                <w:rFonts w:ascii="Cambria" w:hAnsi="Cambria" w:cs="Times New Roman"/>
                <w:i/>
                <w:color w:val="C00000"/>
                <w:sz w:val="24"/>
                <w:szCs w:val="24"/>
              </w:rPr>
              <w:t>Уъркшоп</w:t>
            </w:r>
          </w:p>
          <w:p w14:paraId="5DCF78F7" w14:textId="666F70DB" w:rsidR="00322DBA" w:rsidRDefault="00322DBA" w:rsidP="00F92D97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7F7EE9">
              <w:rPr>
                <w:rFonts w:ascii="Cambria" w:hAnsi="Cambria" w:cs="Times New Roman"/>
                <w:i/>
                <w:color w:val="C00000"/>
                <w:sz w:val="24"/>
                <w:szCs w:val="24"/>
              </w:rPr>
              <w:t xml:space="preserve"> </w:t>
            </w:r>
            <w:r w:rsidRPr="007F7EE9">
              <w:rPr>
                <w:rFonts w:ascii="Cambria" w:hAnsi="Cambria" w:cs="Times New Roman"/>
                <w:color w:val="C00000"/>
                <w:sz w:val="24"/>
                <w:szCs w:val="24"/>
              </w:rPr>
              <w:t xml:space="preserve"> </w:t>
            </w:r>
          </w:p>
          <w:p w14:paraId="51E32BAB" w14:textId="2EE07DB3" w:rsidR="00322DBA" w:rsidRDefault="00322DBA" w:rsidP="00B06FDC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Китайск</w:t>
            </w:r>
            <w:r w:rsidR="00913581">
              <w:rPr>
                <w:rFonts w:ascii="Cambria" w:hAnsi="Cambria" w:cs="Times New Roman"/>
                <w:sz w:val="24"/>
                <w:szCs w:val="24"/>
              </w:rPr>
              <w:t>ите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67E2108B" w14:textId="6C8A82EB" w:rsidR="00322DBA" w:rsidRDefault="00913581" w:rsidP="006B7998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пелмени – кулинарният символ на Китайската Нова година</w:t>
            </w:r>
          </w:p>
          <w:p w14:paraId="66A19F60" w14:textId="60201039" w:rsidR="00322DBA" w:rsidRDefault="00913581" w:rsidP="006B7998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(готвене)</w:t>
            </w:r>
          </w:p>
          <w:p w14:paraId="371449FE" w14:textId="77777777" w:rsidR="00913581" w:rsidRDefault="00913581" w:rsidP="00B06FDC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3EB1F3A" w14:textId="471E30C9" w:rsidR="00322DBA" w:rsidRPr="00A87B64" w:rsidRDefault="00322DBA" w:rsidP="00913581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3D1D1F">
              <w:rPr>
                <w:rFonts w:ascii="Cambria" w:hAnsi="Cambria" w:cs="Times New Roman"/>
                <w:sz w:val="24"/>
                <w:szCs w:val="24"/>
              </w:rPr>
              <w:t>г-жа Гао Юе</w:t>
            </w:r>
            <w:r w:rsidR="00612C11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3D1D1F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913581">
              <w:rPr>
                <w:rFonts w:ascii="Cambria" w:hAnsi="Cambria" w:cs="Times New Roman"/>
                <w:sz w:val="24"/>
                <w:szCs w:val="24"/>
              </w:rPr>
              <w:t>Петър Балабанов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  <w:r w:rsidRPr="00A87B64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0C5CA62F" w14:textId="0ABBDA83" w:rsidR="00322DBA" w:rsidRPr="00A87B64" w:rsidRDefault="00322DBA" w:rsidP="006B799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shd w:val="clear" w:color="auto" w:fill="auto"/>
          </w:tcPr>
          <w:p w14:paraId="59600CB3" w14:textId="77777777" w:rsidR="00322DBA" w:rsidRPr="00802C4B" w:rsidRDefault="00322DBA" w:rsidP="006B7998"/>
        </w:tc>
      </w:tr>
      <w:tr w:rsidR="00913581" w:rsidRPr="00030299" w14:paraId="2C476D71" w14:textId="77777777" w:rsidTr="003D1D1F">
        <w:trPr>
          <w:jc w:val="center"/>
        </w:trPr>
        <w:tc>
          <w:tcPr>
            <w:tcW w:w="506" w:type="dxa"/>
            <w:vMerge/>
          </w:tcPr>
          <w:p w14:paraId="6642545C" w14:textId="77777777" w:rsidR="00322DBA" w:rsidRPr="00030299" w:rsidRDefault="00322DBA" w:rsidP="006B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14:paraId="19AB42C3" w14:textId="77777777" w:rsidR="00322DBA" w:rsidRPr="00A87B64" w:rsidRDefault="00322DBA" w:rsidP="006B79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64">
              <w:rPr>
                <w:rFonts w:ascii="Times New Roman" w:hAnsi="Times New Roman" w:cs="Times New Roman"/>
                <w:b/>
                <w:sz w:val="24"/>
                <w:szCs w:val="24"/>
              </w:rPr>
              <w:t>19.15-20.15</w:t>
            </w:r>
          </w:p>
        </w:tc>
        <w:tc>
          <w:tcPr>
            <w:tcW w:w="1903" w:type="dxa"/>
            <w:vMerge/>
            <w:tcBorders>
              <w:top w:val="nil"/>
              <w:bottom w:val="single" w:sz="4" w:space="0" w:color="auto"/>
            </w:tcBorders>
          </w:tcPr>
          <w:p w14:paraId="5A2CF78C" w14:textId="77777777" w:rsidR="00322DBA" w:rsidRPr="00030299" w:rsidRDefault="00322DBA" w:rsidP="006B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14:paraId="5240143D" w14:textId="6687552F" w:rsidR="00565C63" w:rsidRPr="000522AE" w:rsidRDefault="00322DBA" w:rsidP="006B7998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574944">
              <w:rPr>
                <w:rFonts w:ascii="Cambria" w:hAnsi="Cambria" w:cs="Times New Roman"/>
                <w:i/>
                <w:sz w:val="24"/>
                <w:szCs w:val="24"/>
              </w:rPr>
              <w:t>Урок по китайски език за възрастни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0522AE">
              <w:rPr>
                <w:rFonts w:ascii="Cambria" w:hAnsi="Cambria" w:cs="Times New Roman"/>
                <w:i/>
                <w:sz w:val="24"/>
                <w:szCs w:val="24"/>
              </w:rPr>
              <w:t>–</w:t>
            </w:r>
          </w:p>
          <w:p w14:paraId="7996F00B" w14:textId="3D8F7805" w:rsidR="00322DBA" w:rsidRPr="00565C63" w:rsidRDefault="00565C63" w:rsidP="00565C63">
            <w:pPr>
              <w:jc w:val="center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 w:hint="eastAsia"/>
                <w:i/>
                <w:sz w:val="24"/>
                <w:szCs w:val="24"/>
                <w:lang w:val="en-US"/>
              </w:rPr>
              <w:t>跟我学汉语</w:t>
            </w:r>
            <w:r w:rsidR="00322DBA" w:rsidRPr="00574944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</w:p>
          <w:p w14:paraId="0A21A55B" w14:textId="076331BB" w:rsidR="00322DBA" w:rsidRPr="00030299" w:rsidRDefault="00322DBA" w:rsidP="006B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3581">
              <w:rPr>
                <w:rFonts w:ascii="Cambria" w:hAnsi="Cambria" w:cs="Times New Roman"/>
                <w:sz w:val="24"/>
                <w:szCs w:val="24"/>
              </w:rPr>
              <w:t>Петър Балабанов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47D15253" w14:textId="77777777" w:rsidR="00322DBA" w:rsidRPr="00030299" w:rsidRDefault="00322DBA" w:rsidP="006B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14:paraId="349D8AF2" w14:textId="45119C34" w:rsidR="00322DBA" w:rsidRPr="000522AE" w:rsidRDefault="00322DBA" w:rsidP="006B7998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574944">
              <w:rPr>
                <w:rFonts w:ascii="Cambria" w:hAnsi="Cambria" w:cs="Times New Roman"/>
                <w:i/>
                <w:sz w:val="24"/>
                <w:szCs w:val="24"/>
              </w:rPr>
              <w:t>Урок по китайски език за възрастни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0522AE">
              <w:rPr>
                <w:rFonts w:ascii="Cambria" w:hAnsi="Cambria" w:cs="Times New Roman"/>
                <w:i/>
                <w:sz w:val="24"/>
                <w:szCs w:val="24"/>
              </w:rPr>
              <w:t xml:space="preserve">– </w:t>
            </w:r>
          </w:p>
          <w:p w14:paraId="4FC32FD9" w14:textId="526458B2" w:rsidR="00565C63" w:rsidRPr="00565C63" w:rsidRDefault="00565C63" w:rsidP="00565C63">
            <w:pPr>
              <w:jc w:val="center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 w:hint="eastAsia"/>
                <w:i/>
                <w:sz w:val="24"/>
                <w:szCs w:val="24"/>
                <w:lang w:val="en-US"/>
              </w:rPr>
              <w:t>跟我学汉语</w:t>
            </w:r>
            <w:r w:rsidRPr="00574944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</w:p>
          <w:p w14:paraId="445011D2" w14:textId="581D2FB1" w:rsidR="00322DBA" w:rsidRPr="00030299" w:rsidRDefault="00322DBA" w:rsidP="006B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3581">
              <w:rPr>
                <w:rFonts w:ascii="Cambria" w:hAnsi="Cambria" w:cs="Times New Roman"/>
                <w:sz w:val="24"/>
                <w:szCs w:val="24"/>
              </w:rPr>
              <w:t>Петър Балабанов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vMerge/>
            <w:tcBorders>
              <w:top w:val="nil"/>
            </w:tcBorders>
            <w:shd w:val="clear" w:color="auto" w:fill="auto"/>
          </w:tcPr>
          <w:p w14:paraId="4EC86CB2" w14:textId="594BEF87" w:rsidR="00322DBA" w:rsidRPr="00030299" w:rsidRDefault="00322DBA" w:rsidP="006B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79FEC679" w14:textId="77777777" w:rsidR="00322DBA" w:rsidRPr="00030299" w:rsidRDefault="00322DBA" w:rsidP="006B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3E10F9AE" w14:textId="77777777" w:rsidR="00322DBA" w:rsidRPr="00030299" w:rsidRDefault="00322DBA" w:rsidP="006B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2FC60177" w14:textId="5C1D4428" w:rsidR="00033BA7" w:rsidRDefault="00033BA7" w:rsidP="009432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0D0215" w14:textId="77777777" w:rsidR="00565C63" w:rsidRDefault="00565C63" w:rsidP="0094323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644" w:type="dxa"/>
        <w:jc w:val="center"/>
        <w:tblLook w:val="04A0" w:firstRow="1" w:lastRow="0" w:firstColumn="1" w:lastColumn="0" w:noHBand="0" w:noVBand="1"/>
      </w:tblPr>
      <w:tblGrid>
        <w:gridCol w:w="506"/>
        <w:gridCol w:w="848"/>
        <w:gridCol w:w="2045"/>
        <w:gridCol w:w="2045"/>
        <w:gridCol w:w="2045"/>
        <w:gridCol w:w="2045"/>
        <w:gridCol w:w="2045"/>
        <w:gridCol w:w="1599"/>
        <w:gridCol w:w="1466"/>
      </w:tblGrid>
      <w:tr w:rsidR="00033BA7" w:rsidRPr="00030299" w14:paraId="61E5BE93" w14:textId="77777777" w:rsidTr="00913581">
        <w:trPr>
          <w:jc w:val="center"/>
        </w:trPr>
        <w:tc>
          <w:tcPr>
            <w:tcW w:w="506" w:type="dxa"/>
            <w:vMerge w:val="restart"/>
            <w:textDirection w:val="btLr"/>
          </w:tcPr>
          <w:p w14:paraId="5A32ECAC" w14:textId="4D4289E0" w:rsidR="00033BA7" w:rsidRPr="00030299" w:rsidRDefault="00033BA7" w:rsidP="00612C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Втора</w:t>
            </w:r>
            <w:r w:rsidRPr="00A87B64"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седмица</w:t>
            </w:r>
            <w:r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="00D23ED2"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25</w:t>
            </w:r>
            <w:r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.08-</w:t>
            </w:r>
            <w:r w:rsidR="000D1E06"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</w:t>
            </w:r>
            <w:r w:rsidR="00D23ED2"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8</w:t>
            </w:r>
            <w:r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.08</w:t>
            </w:r>
          </w:p>
        </w:tc>
        <w:tc>
          <w:tcPr>
            <w:tcW w:w="848" w:type="dxa"/>
          </w:tcPr>
          <w:p w14:paraId="6EAE7665" w14:textId="77777777" w:rsidR="00033BA7" w:rsidRPr="00AC20AC" w:rsidRDefault="00033BA7" w:rsidP="00612C30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AC20AC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Час</w:t>
            </w:r>
          </w:p>
        </w:tc>
        <w:tc>
          <w:tcPr>
            <w:tcW w:w="2045" w:type="dxa"/>
          </w:tcPr>
          <w:p w14:paraId="360100D2" w14:textId="6C271865" w:rsidR="00033BA7" w:rsidRPr="00913581" w:rsidRDefault="00033BA7" w:rsidP="00612C30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AC20AC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Понеделник</w:t>
            </w:r>
            <w:r w:rsidR="007442B6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913581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25</w:t>
            </w:r>
          </w:p>
        </w:tc>
        <w:tc>
          <w:tcPr>
            <w:tcW w:w="2045" w:type="dxa"/>
          </w:tcPr>
          <w:p w14:paraId="5F894324" w14:textId="50BDB649" w:rsidR="00033BA7" w:rsidRPr="009D61EE" w:rsidRDefault="00033BA7" w:rsidP="00612C30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AC20AC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Вторник</w:t>
            </w:r>
            <w:r w:rsidR="007442B6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9D61EE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2</w:t>
            </w:r>
            <w:r w:rsidR="00913581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2045" w:type="dxa"/>
          </w:tcPr>
          <w:p w14:paraId="2FE1A787" w14:textId="3A06F7D8" w:rsidR="00033BA7" w:rsidRPr="009D61EE" w:rsidRDefault="00033BA7" w:rsidP="00612C30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AC20AC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Сряда</w:t>
            </w:r>
            <w:r w:rsidR="007442B6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9D61EE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2</w:t>
            </w:r>
            <w:r w:rsidR="00913581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2045" w:type="dxa"/>
          </w:tcPr>
          <w:p w14:paraId="7EE4ABA6" w14:textId="2B9AE70A" w:rsidR="00033BA7" w:rsidRPr="000D1E06" w:rsidRDefault="00033BA7" w:rsidP="00612C30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  <w:lang w:val="en-US"/>
              </w:rPr>
            </w:pPr>
            <w:r w:rsidRPr="00AC20AC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Четвъртък</w:t>
            </w:r>
            <w:r w:rsidR="007442B6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9D61EE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2</w:t>
            </w:r>
            <w:r w:rsidR="00913581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2599F5B1" w14:textId="00AD5F0B" w:rsidR="00033BA7" w:rsidRPr="000D1E06" w:rsidRDefault="00033BA7" w:rsidP="00612C30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  <w:lang w:val="en-US"/>
              </w:rPr>
            </w:pPr>
            <w:r w:rsidRPr="00AC20AC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Петък</w:t>
            </w:r>
            <w:r w:rsidR="007442B6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9D61EE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2</w:t>
            </w:r>
            <w:r w:rsidR="00913581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1599" w:type="dxa"/>
          </w:tcPr>
          <w:p w14:paraId="1E7360D8" w14:textId="21451417" w:rsidR="00033BA7" w:rsidRPr="000D1E06" w:rsidRDefault="00033BA7" w:rsidP="00612C30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  <w:lang w:val="en-US"/>
              </w:rPr>
            </w:pPr>
            <w:r w:rsidRPr="00AC20AC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Събота</w:t>
            </w:r>
            <w:r w:rsidR="007442B6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913581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30</w:t>
            </w:r>
          </w:p>
        </w:tc>
        <w:tc>
          <w:tcPr>
            <w:tcW w:w="1466" w:type="dxa"/>
          </w:tcPr>
          <w:p w14:paraId="4B56F444" w14:textId="1E530CCE" w:rsidR="00033BA7" w:rsidRPr="00913581" w:rsidRDefault="00033BA7" w:rsidP="00612C30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AC20AC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Неделя</w:t>
            </w:r>
            <w:r w:rsidR="007442B6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913581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3</w:t>
            </w:r>
            <w:r w:rsidR="0035024E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1</w:t>
            </w:r>
          </w:p>
        </w:tc>
      </w:tr>
      <w:tr w:rsidR="00033BA7" w:rsidRPr="00030299" w14:paraId="5146F51D" w14:textId="77777777" w:rsidTr="00913581">
        <w:trPr>
          <w:jc w:val="center"/>
        </w:trPr>
        <w:tc>
          <w:tcPr>
            <w:tcW w:w="506" w:type="dxa"/>
            <w:vMerge/>
            <w:textDirection w:val="tbRlV"/>
          </w:tcPr>
          <w:p w14:paraId="45CD007E" w14:textId="77777777" w:rsidR="00033BA7" w:rsidRPr="00030299" w:rsidRDefault="00033BA7" w:rsidP="00612C3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6498BB9C" w14:textId="77777777" w:rsidR="00033BA7" w:rsidRPr="00A87B64" w:rsidRDefault="00033BA7" w:rsidP="00612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64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2045" w:type="dxa"/>
          </w:tcPr>
          <w:p w14:paraId="761CDCD9" w14:textId="77777777" w:rsidR="00863BB8" w:rsidRPr="006348B1" w:rsidRDefault="00863BB8" w:rsidP="00863BB8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>Урок по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>китайски за деца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</w:p>
          <w:p w14:paraId="1F65C425" w14:textId="1409F937" w:rsidR="00033BA7" w:rsidRPr="00A87B64" w:rsidRDefault="00863BB8" w:rsidP="00863B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>г-жа Гао Юе</w:t>
            </w:r>
            <w:r w:rsidR="00092732">
              <w:rPr>
                <w:rFonts w:ascii="Cambria" w:hAnsi="Cambria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4F697314" w14:textId="77777777" w:rsidR="00863BB8" w:rsidRPr="006348B1" w:rsidRDefault="00863BB8" w:rsidP="00863BB8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>Урок по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>китайски за деца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</w:p>
          <w:p w14:paraId="2EA1A4E0" w14:textId="5EE86224" w:rsidR="00033BA7" w:rsidRPr="00A87B64" w:rsidRDefault="00863BB8" w:rsidP="00863B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>г-жа Гао Юе</w:t>
            </w:r>
            <w:r w:rsidR="00092732">
              <w:rPr>
                <w:rFonts w:ascii="Cambria" w:hAnsi="Cambria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7713AB69" w14:textId="77777777" w:rsidR="00863BB8" w:rsidRPr="006348B1" w:rsidRDefault="00863BB8" w:rsidP="00863BB8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>Урок по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>китайски за деца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</w:p>
          <w:p w14:paraId="2BBDEA94" w14:textId="64E922C9" w:rsidR="00033BA7" w:rsidRPr="00A87B64" w:rsidRDefault="00863BB8" w:rsidP="00863B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>г-жа Гао Юе</w:t>
            </w:r>
            <w:r w:rsidR="00092732">
              <w:rPr>
                <w:rFonts w:ascii="Cambria" w:hAnsi="Cambria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63014A96" w14:textId="77777777" w:rsidR="00863BB8" w:rsidRPr="006348B1" w:rsidRDefault="00863BB8" w:rsidP="00863BB8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>Урок по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6348B1">
              <w:rPr>
                <w:rFonts w:ascii="Cambria" w:hAnsi="Cambria" w:cs="Times New Roman"/>
                <w:i/>
                <w:sz w:val="24"/>
                <w:szCs w:val="24"/>
              </w:rPr>
              <w:t>китайски за деца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</w:p>
          <w:p w14:paraId="4CFA3A29" w14:textId="6BC44DCA" w:rsidR="00033BA7" w:rsidRPr="00A87B64" w:rsidRDefault="00033BA7" w:rsidP="001656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 xml:space="preserve">г-жа </w:t>
            </w:r>
            <w:r w:rsidR="00E94149">
              <w:rPr>
                <w:rFonts w:ascii="Times New Roman" w:hAnsi="Times New Roman" w:cs="Times New Roman"/>
                <w:sz w:val="24"/>
                <w:szCs w:val="24"/>
              </w:rPr>
              <w:t>Гао Юе</w:t>
            </w:r>
            <w:r w:rsidR="00092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  <w:tcBorders>
              <w:bottom w:val="nil"/>
            </w:tcBorders>
          </w:tcPr>
          <w:p w14:paraId="58F32C47" w14:textId="77777777" w:rsidR="00033BA7" w:rsidRDefault="00033BA7" w:rsidP="001656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50086DB" w14:textId="77777777" w:rsidR="00913581" w:rsidRDefault="00913581" w:rsidP="001656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D63FA45" w14:textId="77777777" w:rsidR="00913581" w:rsidRDefault="00913581" w:rsidP="001656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A4F2CAA" w14:textId="77777777" w:rsidR="00913581" w:rsidRDefault="00913581" w:rsidP="001656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0AB0DD7" w14:textId="77777777" w:rsidR="00D23ED2" w:rsidRDefault="00D23ED2" w:rsidP="001656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996453B" w14:textId="3E58686E" w:rsidR="00913581" w:rsidRPr="00A87B64" w:rsidRDefault="00913581" w:rsidP="001656F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Фестивал на киселото мляко</w:t>
            </w:r>
          </w:p>
        </w:tc>
        <w:tc>
          <w:tcPr>
            <w:tcW w:w="1599" w:type="dxa"/>
            <w:vMerge w:val="restart"/>
          </w:tcPr>
          <w:p w14:paraId="26147232" w14:textId="77777777" w:rsidR="00D23ED2" w:rsidRDefault="00D23ED2" w:rsidP="0088019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014F06E" w14:textId="77777777" w:rsidR="00D23ED2" w:rsidRDefault="00D23ED2" w:rsidP="0088019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EFC9D6A" w14:textId="796DB064" w:rsidR="00033BA7" w:rsidRPr="00A87B64" w:rsidRDefault="00913581" w:rsidP="0088019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Фестивал на киселото мляко</w:t>
            </w:r>
          </w:p>
        </w:tc>
        <w:tc>
          <w:tcPr>
            <w:tcW w:w="1466" w:type="dxa"/>
            <w:vMerge w:val="restart"/>
            <w:shd w:val="clear" w:color="auto" w:fill="FFF2CC" w:themeFill="accent4" w:themeFillTint="33"/>
          </w:tcPr>
          <w:p w14:paraId="41E6E0B2" w14:textId="4672187F" w:rsidR="00033BA7" w:rsidRPr="0059059D" w:rsidRDefault="00913581" w:rsidP="00913581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Фестивал на киселото мляко</w:t>
            </w:r>
          </w:p>
        </w:tc>
      </w:tr>
      <w:tr w:rsidR="00033BA7" w:rsidRPr="00030299" w14:paraId="2E91092E" w14:textId="77777777" w:rsidTr="00913581">
        <w:trPr>
          <w:jc w:val="center"/>
        </w:trPr>
        <w:tc>
          <w:tcPr>
            <w:tcW w:w="506" w:type="dxa"/>
            <w:vMerge/>
          </w:tcPr>
          <w:p w14:paraId="2A363B51" w14:textId="77777777" w:rsidR="00033BA7" w:rsidRPr="00030299" w:rsidRDefault="00033BA7" w:rsidP="0061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7D8E6DD6" w14:textId="77777777" w:rsidR="00033BA7" w:rsidRPr="00A87B64" w:rsidRDefault="00033BA7" w:rsidP="00612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64">
              <w:rPr>
                <w:rFonts w:ascii="Times New Roman" w:hAnsi="Times New Roman" w:cs="Times New Roman"/>
                <w:b/>
                <w:sz w:val="24"/>
                <w:szCs w:val="24"/>
              </w:rPr>
              <w:t>11.20-12.20</w:t>
            </w:r>
          </w:p>
        </w:tc>
        <w:tc>
          <w:tcPr>
            <w:tcW w:w="2045" w:type="dxa"/>
          </w:tcPr>
          <w:p w14:paraId="0468C4C4" w14:textId="0A1D25BE" w:rsidR="00FE161F" w:rsidRPr="00565C63" w:rsidRDefault="00FE161F" w:rsidP="00565C63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AC20AC">
              <w:rPr>
                <w:rFonts w:ascii="Cambria" w:hAnsi="Cambria" w:cs="Times New Roman"/>
                <w:i/>
                <w:sz w:val="24"/>
                <w:szCs w:val="24"/>
              </w:rPr>
              <w:t>Забавен китайски език</w:t>
            </w:r>
            <w:r w:rsidRPr="00A87B64">
              <w:rPr>
                <w:rFonts w:ascii="Cambria" w:hAnsi="Cambria" w:cs="Times New Roman"/>
                <w:sz w:val="24"/>
                <w:szCs w:val="24"/>
              </w:rPr>
              <w:t xml:space="preserve"> –</w:t>
            </w:r>
            <w:r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</w:p>
          <w:p w14:paraId="3718720B" w14:textId="5DAA694D" w:rsidR="00033BA7" w:rsidRPr="00A87B64" w:rsidRDefault="00FE161F" w:rsidP="00FE161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 xml:space="preserve">г-жа </w:t>
            </w:r>
            <w:r w:rsidR="00E94149">
              <w:rPr>
                <w:rFonts w:ascii="Times New Roman" w:hAnsi="Times New Roman" w:cs="Times New Roman"/>
                <w:sz w:val="24"/>
                <w:szCs w:val="24"/>
              </w:rPr>
              <w:t>Гао Юе</w:t>
            </w:r>
            <w:r w:rsidR="00092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72CB2094" w14:textId="1B3DB0AF" w:rsidR="00FE161F" w:rsidRPr="00565C63" w:rsidRDefault="00FE161F" w:rsidP="00565C63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AC20AC">
              <w:rPr>
                <w:rFonts w:ascii="Cambria" w:hAnsi="Cambria" w:cs="Times New Roman"/>
                <w:i/>
                <w:sz w:val="24"/>
                <w:szCs w:val="24"/>
              </w:rPr>
              <w:t>Забавен китайски език</w:t>
            </w:r>
            <w:r w:rsidRPr="00A87B64">
              <w:rPr>
                <w:rFonts w:ascii="Cambria" w:hAnsi="Cambria" w:cs="Times New Roman"/>
                <w:sz w:val="24"/>
                <w:szCs w:val="24"/>
              </w:rPr>
              <w:t xml:space="preserve"> –</w:t>
            </w:r>
            <w:r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  <w:r w:rsidRPr="00A87B64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732222DA" w14:textId="6D96A342" w:rsidR="00033BA7" w:rsidRPr="00A87B64" w:rsidRDefault="00FE161F" w:rsidP="00FE161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 xml:space="preserve">Г-жа </w:t>
            </w:r>
            <w:r w:rsidR="00E94149">
              <w:rPr>
                <w:rFonts w:ascii="Times New Roman" w:hAnsi="Times New Roman" w:cs="Times New Roman"/>
                <w:sz w:val="24"/>
                <w:szCs w:val="24"/>
              </w:rPr>
              <w:t>Гао Юе</w:t>
            </w:r>
            <w:r w:rsidR="00092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76CDA9EE" w14:textId="1E3D8303" w:rsidR="00FE161F" w:rsidRPr="00565C63" w:rsidRDefault="00FE161F" w:rsidP="00565C63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AC20AC">
              <w:rPr>
                <w:rFonts w:ascii="Cambria" w:hAnsi="Cambria" w:cs="Times New Roman"/>
                <w:i/>
                <w:sz w:val="24"/>
                <w:szCs w:val="24"/>
              </w:rPr>
              <w:t>Забавен китайски език</w:t>
            </w:r>
            <w:r w:rsidRPr="00A87B64">
              <w:rPr>
                <w:rFonts w:ascii="Cambria" w:hAnsi="Cambria" w:cs="Times New Roman"/>
                <w:sz w:val="24"/>
                <w:szCs w:val="24"/>
              </w:rPr>
              <w:t xml:space="preserve"> –</w:t>
            </w:r>
            <w:r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  <w:r w:rsidRPr="00A87B64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355B7580" w14:textId="47021795" w:rsidR="00033BA7" w:rsidRPr="00A87B64" w:rsidRDefault="00FE161F" w:rsidP="00FE161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 xml:space="preserve">Г-жа </w:t>
            </w:r>
            <w:r w:rsidR="00E94149">
              <w:rPr>
                <w:rFonts w:ascii="Times New Roman" w:hAnsi="Times New Roman" w:cs="Times New Roman"/>
                <w:sz w:val="24"/>
                <w:szCs w:val="24"/>
              </w:rPr>
              <w:t>Гао Юе</w:t>
            </w:r>
            <w:r w:rsidR="00092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3D442752" w14:textId="69458538" w:rsidR="00FE161F" w:rsidRPr="00565C63" w:rsidRDefault="00FE161F" w:rsidP="00565C63">
            <w:pPr>
              <w:jc w:val="center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AC20AC">
              <w:rPr>
                <w:rFonts w:ascii="Cambria" w:hAnsi="Cambria" w:cs="Times New Roman"/>
                <w:i/>
                <w:sz w:val="24"/>
                <w:szCs w:val="24"/>
              </w:rPr>
              <w:t>Забавен китайски език</w:t>
            </w:r>
            <w:r w:rsidRPr="00A87B64">
              <w:rPr>
                <w:rFonts w:ascii="Cambria" w:hAnsi="Cambria" w:cs="Times New Roman"/>
                <w:sz w:val="24"/>
                <w:szCs w:val="24"/>
              </w:rPr>
              <w:t xml:space="preserve"> –</w:t>
            </w:r>
            <w:r>
              <w:rPr>
                <w:rFonts w:ascii="Cambria" w:hAnsi="Cambria" w:cs="Times New Roman" w:hint="eastAsia"/>
                <w:i/>
                <w:sz w:val="24"/>
                <w:szCs w:val="24"/>
              </w:rPr>
              <w:t>汉语乐园</w:t>
            </w:r>
          </w:p>
          <w:p w14:paraId="6A50B4F8" w14:textId="364F8BAB" w:rsidR="00033BA7" w:rsidRPr="00A87B64" w:rsidRDefault="00FE161F" w:rsidP="00FE161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E94149">
              <w:rPr>
                <w:rFonts w:ascii="Cambria" w:hAnsi="Cambria" w:cs="Times New Roman"/>
                <w:sz w:val="24"/>
                <w:szCs w:val="24"/>
              </w:rPr>
              <w:t xml:space="preserve">Г-жа </w:t>
            </w:r>
            <w:r w:rsidR="00E94149">
              <w:rPr>
                <w:rFonts w:ascii="Times New Roman" w:hAnsi="Times New Roman" w:cs="Times New Roman"/>
                <w:sz w:val="24"/>
                <w:szCs w:val="24"/>
              </w:rPr>
              <w:t>Гао Юе</w:t>
            </w:r>
            <w:r w:rsidR="000927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  <w:tcBorders>
              <w:top w:val="nil"/>
            </w:tcBorders>
          </w:tcPr>
          <w:p w14:paraId="4411C1DB" w14:textId="2177EB9B" w:rsidR="00033BA7" w:rsidRPr="00A87B64" w:rsidRDefault="00033BA7" w:rsidP="00FE161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14:paraId="7846D4AF" w14:textId="77777777" w:rsidR="00033BA7" w:rsidRPr="00FA4812" w:rsidRDefault="00033BA7" w:rsidP="00612C3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shd w:val="clear" w:color="auto" w:fill="FFF2CC" w:themeFill="accent4" w:themeFillTint="33"/>
          </w:tcPr>
          <w:p w14:paraId="505A2D84" w14:textId="77777777" w:rsidR="00033BA7" w:rsidRPr="00A87B64" w:rsidRDefault="00033BA7" w:rsidP="00612C3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E5E71" w:rsidRPr="00030299" w14:paraId="0098AD5D" w14:textId="77777777" w:rsidTr="00913581">
        <w:trPr>
          <w:jc w:val="center"/>
        </w:trPr>
        <w:tc>
          <w:tcPr>
            <w:tcW w:w="506" w:type="dxa"/>
            <w:vMerge/>
          </w:tcPr>
          <w:p w14:paraId="0D19F697" w14:textId="77777777" w:rsidR="009E5E71" w:rsidRPr="00030299" w:rsidRDefault="009E5E71" w:rsidP="009E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3815C045" w14:textId="77777777" w:rsidR="009E5E71" w:rsidRPr="00A87B64" w:rsidRDefault="009E5E71" w:rsidP="009E5E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64"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2045" w:type="dxa"/>
            <w:vMerge w:val="restart"/>
          </w:tcPr>
          <w:p w14:paraId="7173457A" w14:textId="2B2F655F" w:rsidR="00574944" w:rsidRPr="00033B2E" w:rsidRDefault="00574944" w:rsidP="00033B2E">
            <w:pPr>
              <w:jc w:val="center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 w:rsidRPr="00574944">
              <w:rPr>
                <w:rFonts w:ascii="Cambria" w:hAnsi="Cambria" w:cs="Times New Roman"/>
                <w:i/>
                <w:sz w:val="24"/>
                <w:szCs w:val="24"/>
              </w:rPr>
              <w:t>Урок по китайски език за възрастни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  <w:t>–</w:t>
            </w:r>
            <w:r w:rsidR="00033B2E">
              <w:rPr>
                <w:rFonts w:ascii="Cambria" w:hAnsi="Cambria" w:cs="Times New Roman" w:hint="eastAsia"/>
                <w:i/>
                <w:sz w:val="24"/>
                <w:szCs w:val="24"/>
                <w:lang w:val="en-US"/>
              </w:rPr>
              <w:t>跟我学汉语</w:t>
            </w:r>
            <w:r w:rsidR="00033B2E" w:rsidRPr="00574944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</w:p>
          <w:p w14:paraId="1550C35A" w14:textId="64882E25" w:rsidR="00574944" w:rsidRDefault="0035024E" w:rsidP="00574944">
            <w:pPr>
              <w:pBdr>
                <w:bottom w:val="single" w:sz="4" w:space="1" w:color="auto"/>
              </w:pBd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(Петър Балабанов)</w:t>
            </w:r>
          </w:p>
          <w:p w14:paraId="4C52D44E" w14:textId="0862AF83" w:rsidR="00574944" w:rsidRPr="00033B2E" w:rsidRDefault="00574944" w:rsidP="00033B2E">
            <w:pPr>
              <w:jc w:val="center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 w:rsidRPr="00574944">
              <w:rPr>
                <w:rFonts w:ascii="Cambria" w:hAnsi="Cambria" w:cs="Times New Roman"/>
                <w:i/>
                <w:sz w:val="24"/>
                <w:szCs w:val="24"/>
              </w:rPr>
              <w:t>Урок по китайски език за възрастни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  <w:t>–</w:t>
            </w:r>
            <w:r w:rsidR="00033B2E">
              <w:rPr>
                <w:rFonts w:ascii="Cambria" w:hAnsi="Cambria" w:cs="Times New Roman" w:hint="eastAsia"/>
                <w:i/>
                <w:sz w:val="24"/>
                <w:szCs w:val="24"/>
                <w:lang w:val="en-US"/>
              </w:rPr>
              <w:t>跟我学汉语</w:t>
            </w:r>
            <w:r w:rsidR="00033B2E" w:rsidRPr="00574944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</w:p>
          <w:p w14:paraId="3F6D64FA" w14:textId="2D6C192E" w:rsidR="009E5E71" w:rsidRPr="00A87B64" w:rsidRDefault="00574944" w:rsidP="005749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024E">
              <w:rPr>
                <w:rFonts w:ascii="Times New Roman" w:hAnsi="Times New Roman" w:cs="Times New Roman"/>
                <w:sz w:val="24"/>
                <w:szCs w:val="24"/>
              </w:rPr>
              <w:t>Петър Балабанов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62BD8D03" w14:textId="668CA8ED" w:rsidR="00574944" w:rsidRPr="00033B2E" w:rsidRDefault="00574944" w:rsidP="00033B2E">
            <w:pPr>
              <w:jc w:val="center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 w:rsidRPr="00574944">
              <w:rPr>
                <w:rFonts w:ascii="Cambria" w:hAnsi="Cambria" w:cs="Times New Roman"/>
                <w:i/>
                <w:sz w:val="24"/>
                <w:szCs w:val="24"/>
              </w:rPr>
              <w:t>Урок по китайски език за възрастни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  <w:t>–</w:t>
            </w:r>
            <w:r w:rsidR="00033B2E">
              <w:rPr>
                <w:rFonts w:ascii="Cambria" w:hAnsi="Cambria" w:cs="Times New Roman" w:hint="eastAsia"/>
                <w:i/>
                <w:sz w:val="24"/>
                <w:szCs w:val="24"/>
                <w:lang w:val="en-US"/>
              </w:rPr>
              <w:t>跟我学汉语</w:t>
            </w:r>
            <w:r w:rsidR="00033B2E" w:rsidRPr="00574944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</w:p>
          <w:p w14:paraId="4CF690F7" w14:textId="61B2F6E8" w:rsidR="009E5E71" w:rsidRDefault="00574944" w:rsidP="005749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35024E">
              <w:rPr>
                <w:rFonts w:ascii="Times New Roman" w:hAnsi="Times New Roman" w:cs="Times New Roman"/>
                <w:sz w:val="24"/>
                <w:szCs w:val="24"/>
              </w:rPr>
              <w:t>Петър Балабанов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</w:p>
          <w:p w14:paraId="16131F47" w14:textId="3772DF8A" w:rsidR="00574944" w:rsidRPr="00A87B64" w:rsidRDefault="00574944" w:rsidP="005749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14:paraId="76A3AD13" w14:textId="4245EE42" w:rsidR="009E5E71" w:rsidRPr="00DA4139" w:rsidRDefault="009E5E71" w:rsidP="009E5E71">
            <w:pPr>
              <w:jc w:val="center"/>
              <w:rPr>
                <w:rFonts w:ascii="Cambria" w:hAnsi="Cambria" w:cs="Times New Roman"/>
                <w:i/>
                <w:color w:val="C00000"/>
                <w:sz w:val="24"/>
                <w:szCs w:val="24"/>
              </w:rPr>
            </w:pPr>
            <w:r w:rsidRPr="00DA4139">
              <w:rPr>
                <w:rFonts w:ascii="Cambria" w:hAnsi="Cambria" w:cs="Times New Roman"/>
                <w:i/>
                <w:color w:val="C00000"/>
                <w:sz w:val="24"/>
                <w:szCs w:val="24"/>
              </w:rPr>
              <w:t>Културна лекция</w:t>
            </w:r>
            <w:r w:rsidR="000D7AFA">
              <w:rPr>
                <w:rFonts w:ascii="Cambria" w:hAnsi="Cambria" w:cs="Times New Roman" w:hint="eastAsia"/>
                <w:i/>
                <w:color w:val="C00000"/>
                <w:sz w:val="24"/>
                <w:szCs w:val="24"/>
              </w:rPr>
              <w:t>文化课</w:t>
            </w:r>
            <w:r w:rsidRPr="00DA4139">
              <w:rPr>
                <w:rFonts w:ascii="Cambria" w:hAnsi="Cambria" w:cs="Times New Roman"/>
                <w:i/>
                <w:color w:val="C00000"/>
                <w:sz w:val="24"/>
                <w:szCs w:val="24"/>
              </w:rPr>
              <w:t>:</w:t>
            </w:r>
          </w:p>
          <w:p w14:paraId="15187B13" w14:textId="77777777" w:rsidR="0035024E" w:rsidRDefault="0035024E" w:rsidP="009E5E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F4D0D2A" w14:textId="1CD94B2B" w:rsidR="009E5E71" w:rsidRDefault="009C6B0E" w:rsidP="009E5E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„У Дзътиен – единствената жена-император в </w:t>
            </w:r>
            <w:r w:rsidR="00E87786">
              <w:rPr>
                <w:rFonts w:ascii="Cambria" w:hAnsi="Cambria" w:cs="Times New Roman"/>
                <w:sz w:val="24"/>
                <w:szCs w:val="24"/>
              </w:rPr>
              <w:t>китайската история</w:t>
            </w:r>
            <w:r>
              <w:rPr>
                <w:rFonts w:ascii="Cambria" w:hAnsi="Cambria" w:cs="Times New Roman"/>
                <w:sz w:val="24"/>
                <w:szCs w:val="24"/>
              </w:rPr>
              <w:t>“</w:t>
            </w:r>
          </w:p>
          <w:p w14:paraId="103C8689" w14:textId="77777777" w:rsidR="009C6B0E" w:rsidRDefault="009C6B0E" w:rsidP="009E5E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F8ECEE3" w14:textId="77777777" w:rsidR="009C6B0E" w:rsidRDefault="009C6B0E" w:rsidP="009E5E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6B270AE" w14:textId="55FFC0A8" w:rsidR="009C6B0E" w:rsidRPr="00A87B64" w:rsidRDefault="009C6B0E" w:rsidP="009E5E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(Петър Балабанов)</w:t>
            </w:r>
          </w:p>
        </w:tc>
        <w:tc>
          <w:tcPr>
            <w:tcW w:w="2045" w:type="dxa"/>
            <w:tcBorders>
              <w:bottom w:val="nil"/>
            </w:tcBorders>
          </w:tcPr>
          <w:p w14:paraId="5C6D4CC8" w14:textId="77777777" w:rsidR="00913581" w:rsidRPr="007F5760" w:rsidRDefault="00913581" w:rsidP="00913581">
            <w:pPr>
              <w:jc w:val="center"/>
              <w:rPr>
                <w:rFonts w:ascii="Cambria" w:hAnsi="Cambria" w:cs="Times New Roman"/>
                <w:iCs/>
                <w:color w:val="C00000"/>
                <w:sz w:val="24"/>
                <w:szCs w:val="24"/>
              </w:rPr>
            </w:pPr>
          </w:p>
          <w:p w14:paraId="4C2B6B48" w14:textId="77777777" w:rsidR="00913581" w:rsidRPr="007F5760" w:rsidRDefault="00913581" w:rsidP="00913581">
            <w:pPr>
              <w:jc w:val="center"/>
              <w:rPr>
                <w:rFonts w:ascii="Cambria" w:hAnsi="Cambria" w:cs="Times New Roman"/>
                <w:iCs/>
                <w:color w:val="C00000"/>
                <w:sz w:val="24"/>
                <w:szCs w:val="24"/>
              </w:rPr>
            </w:pPr>
          </w:p>
          <w:p w14:paraId="36DBB3E8" w14:textId="6827711E" w:rsidR="00913581" w:rsidRPr="007F5760" w:rsidRDefault="00913581" w:rsidP="00913581">
            <w:pPr>
              <w:jc w:val="center"/>
              <w:rPr>
                <w:rFonts w:ascii="Cambria" w:hAnsi="Cambria" w:cs="Times New Roman"/>
                <w:iCs/>
                <w:color w:val="C00000"/>
                <w:sz w:val="24"/>
                <w:szCs w:val="24"/>
              </w:rPr>
            </w:pPr>
            <w:r w:rsidRPr="007F5760">
              <w:rPr>
                <w:rFonts w:ascii="Cambria" w:hAnsi="Cambria" w:cs="Times New Roman"/>
                <w:iCs/>
                <w:color w:val="C00000"/>
                <w:sz w:val="24"/>
                <w:szCs w:val="24"/>
              </w:rPr>
              <w:t>Церемония по закриване</w:t>
            </w:r>
          </w:p>
          <w:p w14:paraId="25919F0E" w14:textId="77777777" w:rsidR="00913581" w:rsidRPr="007F5760" w:rsidRDefault="00913581" w:rsidP="00913581">
            <w:pPr>
              <w:jc w:val="center"/>
              <w:rPr>
                <w:rFonts w:ascii="Cambria" w:hAnsi="Cambria" w:cs="Times New Roman"/>
                <w:iCs/>
                <w:color w:val="C00000"/>
                <w:sz w:val="24"/>
                <w:szCs w:val="24"/>
              </w:rPr>
            </w:pPr>
            <w:r w:rsidRPr="007F5760">
              <w:rPr>
                <w:rFonts w:ascii="Cambria" w:hAnsi="Cambria" w:cs="Times New Roman" w:hint="eastAsia"/>
                <w:iCs/>
                <w:color w:val="C00000"/>
                <w:sz w:val="24"/>
                <w:szCs w:val="24"/>
              </w:rPr>
              <w:t>闭幕式</w:t>
            </w:r>
          </w:p>
          <w:p w14:paraId="39BA43C6" w14:textId="5E8F9268" w:rsidR="009E5E71" w:rsidRPr="007F5760" w:rsidRDefault="00913581" w:rsidP="00913581">
            <w:pPr>
              <w:jc w:val="center"/>
              <w:rPr>
                <w:rFonts w:ascii="Cambria" w:hAnsi="Cambria" w:cs="Times New Roman"/>
                <w:color w:val="C00000"/>
                <w:sz w:val="24"/>
                <w:szCs w:val="24"/>
              </w:rPr>
            </w:pPr>
            <w:r w:rsidRPr="007F5760">
              <w:rPr>
                <w:rFonts w:ascii="Cambria" w:hAnsi="Cambria" w:cs="Times New Roman"/>
                <w:iCs/>
                <w:color w:val="C00000"/>
                <w:sz w:val="24"/>
                <w:szCs w:val="24"/>
              </w:rPr>
              <w:t>18.00 ч.</w:t>
            </w:r>
          </w:p>
        </w:tc>
        <w:tc>
          <w:tcPr>
            <w:tcW w:w="2045" w:type="dxa"/>
            <w:vMerge w:val="restart"/>
          </w:tcPr>
          <w:p w14:paraId="38303EDE" w14:textId="77777777" w:rsidR="00913581" w:rsidRDefault="00913581" w:rsidP="009E5E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E12A294" w14:textId="77777777" w:rsidR="00913581" w:rsidRDefault="00913581" w:rsidP="009E5E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50BF587" w14:textId="77777777" w:rsidR="00913581" w:rsidRDefault="00913581" w:rsidP="009E5E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10857F7" w14:textId="77777777" w:rsidR="00913581" w:rsidRDefault="00913581" w:rsidP="009E5E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B6C4B94" w14:textId="77777777" w:rsidR="00913581" w:rsidRDefault="00913581" w:rsidP="009E5E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8D7CACB" w14:textId="77777777" w:rsidR="00913581" w:rsidRDefault="00913581" w:rsidP="009E5E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193F6A8" w14:textId="449C3CDD" w:rsidR="009E5E71" w:rsidRPr="00A87B64" w:rsidRDefault="00913581" w:rsidP="009E5E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Фестивал на киселото мляко</w:t>
            </w:r>
          </w:p>
        </w:tc>
        <w:tc>
          <w:tcPr>
            <w:tcW w:w="1599" w:type="dxa"/>
            <w:vMerge w:val="restart"/>
            <w:shd w:val="clear" w:color="auto" w:fill="FFF2CC" w:themeFill="accent4" w:themeFillTint="33"/>
          </w:tcPr>
          <w:p w14:paraId="241226D0" w14:textId="77777777" w:rsidR="00913581" w:rsidRDefault="00913581" w:rsidP="00913581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2432954" w14:textId="77777777" w:rsidR="00913581" w:rsidRDefault="00913581" w:rsidP="00913581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AA55080" w14:textId="77777777" w:rsidR="00913581" w:rsidRDefault="00913581" w:rsidP="00913581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0132469" w14:textId="77777777" w:rsidR="00913581" w:rsidRDefault="00913581" w:rsidP="00913581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22F297C" w14:textId="730E20F4" w:rsidR="009E5E71" w:rsidRPr="00A87B64" w:rsidRDefault="00913581" w:rsidP="00913581">
            <w:pPr>
              <w:shd w:val="clear" w:color="auto" w:fill="FFF2CC" w:themeFill="accent4" w:themeFillTint="3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Фестивал на киселото мляко</w:t>
            </w:r>
          </w:p>
        </w:tc>
        <w:tc>
          <w:tcPr>
            <w:tcW w:w="1466" w:type="dxa"/>
            <w:vMerge w:val="restart"/>
            <w:shd w:val="clear" w:color="auto" w:fill="auto"/>
          </w:tcPr>
          <w:p w14:paraId="3777947E" w14:textId="77777777" w:rsidR="00913581" w:rsidRDefault="00913581" w:rsidP="009E5E7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26575D07" w14:textId="796875AE" w:rsidR="009E5E71" w:rsidRPr="00802C4B" w:rsidRDefault="00913581" w:rsidP="009E5E71">
            <w:r>
              <w:rPr>
                <w:rFonts w:ascii="Cambria" w:hAnsi="Cambria" w:cs="Times New Roman"/>
                <w:sz w:val="24"/>
                <w:szCs w:val="24"/>
              </w:rPr>
              <w:t>Фестивал на киселото мляко</w:t>
            </w:r>
          </w:p>
        </w:tc>
      </w:tr>
      <w:tr w:rsidR="009E5E71" w:rsidRPr="00030299" w14:paraId="3E03D2BA" w14:textId="77777777" w:rsidTr="00913581">
        <w:trPr>
          <w:jc w:val="center"/>
        </w:trPr>
        <w:tc>
          <w:tcPr>
            <w:tcW w:w="506" w:type="dxa"/>
            <w:vMerge/>
          </w:tcPr>
          <w:p w14:paraId="7C3F77C3" w14:textId="77777777" w:rsidR="009E5E71" w:rsidRPr="00030299" w:rsidRDefault="009E5E71" w:rsidP="009E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29E26FC6" w14:textId="77777777" w:rsidR="009E5E71" w:rsidRPr="00A87B64" w:rsidRDefault="009E5E71" w:rsidP="009E5E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64">
              <w:rPr>
                <w:rFonts w:ascii="Times New Roman" w:hAnsi="Times New Roman" w:cs="Times New Roman"/>
                <w:b/>
                <w:sz w:val="24"/>
                <w:szCs w:val="24"/>
              </w:rPr>
              <w:t>19.15-20.15</w:t>
            </w:r>
          </w:p>
        </w:tc>
        <w:tc>
          <w:tcPr>
            <w:tcW w:w="2045" w:type="dxa"/>
            <w:vMerge/>
          </w:tcPr>
          <w:p w14:paraId="6EE6CE93" w14:textId="77777777" w:rsidR="009E5E71" w:rsidRPr="00030299" w:rsidRDefault="009E5E71" w:rsidP="009E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7134712" w14:textId="770855B1" w:rsidR="00574944" w:rsidRPr="00033B2E" w:rsidRDefault="00574944" w:rsidP="00033B2E">
            <w:pPr>
              <w:jc w:val="center"/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</w:pPr>
            <w:r w:rsidRPr="00574944">
              <w:rPr>
                <w:rFonts w:ascii="Cambria" w:hAnsi="Cambria" w:cs="Times New Roman"/>
                <w:i/>
                <w:sz w:val="24"/>
                <w:szCs w:val="24"/>
              </w:rPr>
              <w:t>Урок по китайски език за възрастни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i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Cambria" w:hAnsi="Cambria" w:cs="Times New Roman" w:hint="eastAsia"/>
                <w:i/>
                <w:sz w:val="24"/>
                <w:szCs w:val="24"/>
                <w:lang w:val="en-US"/>
              </w:rPr>
              <w:t>每</w:t>
            </w:r>
            <w:r w:rsidR="00033B2E">
              <w:rPr>
                <w:rFonts w:ascii="Cambria" w:hAnsi="Cambria" w:cs="Times New Roman" w:hint="eastAsia"/>
                <w:i/>
                <w:sz w:val="24"/>
                <w:szCs w:val="24"/>
                <w:lang w:val="en-US"/>
              </w:rPr>
              <w:t>跟我学汉语</w:t>
            </w:r>
            <w:r w:rsidR="00033B2E" w:rsidRPr="00574944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574944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</w:p>
          <w:p w14:paraId="278FE0D4" w14:textId="0A273E9C" w:rsidR="009E5E71" w:rsidRPr="00030299" w:rsidRDefault="00574944" w:rsidP="0057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024E">
              <w:rPr>
                <w:rFonts w:ascii="Times New Roman" w:hAnsi="Times New Roman" w:cs="Times New Roman"/>
                <w:sz w:val="24"/>
                <w:szCs w:val="24"/>
              </w:rPr>
              <w:t>Петър Балабанов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  <w:vMerge/>
          </w:tcPr>
          <w:p w14:paraId="55B0EF91" w14:textId="77777777" w:rsidR="009E5E71" w:rsidRPr="00030299" w:rsidRDefault="009E5E71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14:paraId="7FE3839C" w14:textId="3F23D350" w:rsidR="009E5E71" w:rsidRPr="007F5760" w:rsidRDefault="009E5E71" w:rsidP="009E5E7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63CF420" w14:textId="77777777" w:rsidR="009E5E71" w:rsidRPr="00030299" w:rsidRDefault="009E5E71" w:rsidP="009E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14:paraId="7B6E6496" w14:textId="77777777" w:rsidR="009E5E71" w:rsidRPr="00030299" w:rsidRDefault="009E5E71" w:rsidP="009E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shd w:val="clear" w:color="auto" w:fill="auto"/>
          </w:tcPr>
          <w:p w14:paraId="5515BD16" w14:textId="77777777" w:rsidR="009E5E71" w:rsidRPr="00030299" w:rsidRDefault="009E5E71" w:rsidP="009E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80C54" w14:textId="77777777" w:rsidR="00033BA7" w:rsidRDefault="00033BA7" w:rsidP="009432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649D49" w14:textId="4CBC48D6" w:rsidR="004B1691" w:rsidRPr="00943238" w:rsidRDefault="00033BA7" w:rsidP="00350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sectPr w:rsidR="004B1691" w:rsidRPr="00943238" w:rsidSect="00464005">
      <w:pgSz w:w="16838" w:h="11906" w:orient="landscape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85"/>
    <w:rsid w:val="00010B80"/>
    <w:rsid w:val="00011547"/>
    <w:rsid w:val="00030299"/>
    <w:rsid w:val="00033B2E"/>
    <w:rsid w:val="00033BA7"/>
    <w:rsid w:val="000522AE"/>
    <w:rsid w:val="00062611"/>
    <w:rsid w:val="00084600"/>
    <w:rsid w:val="00092732"/>
    <w:rsid w:val="000A0098"/>
    <w:rsid w:val="000B2DA9"/>
    <w:rsid w:val="000D1E06"/>
    <w:rsid w:val="000D6C42"/>
    <w:rsid w:val="000D7AFA"/>
    <w:rsid w:val="000F5CA6"/>
    <w:rsid w:val="0010666C"/>
    <w:rsid w:val="001108E1"/>
    <w:rsid w:val="001656F7"/>
    <w:rsid w:val="00197F38"/>
    <w:rsid w:val="001A44E5"/>
    <w:rsid w:val="001F34A6"/>
    <w:rsid w:val="0020117E"/>
    <w:rsid w:val="00250EC6"/>
    <w:rsid w:val="00256B61"/>
    <w:rsid w:val="002658F3"/>
    <w:rsid w:val="00272C67"/>
    <w:rsid w:val="002A2EF9"/>
    <w:rsid w:val="002A61AA"/>
    <w:rsid w:val="002D604E"/>
    <w:rsid w:val="00300270"/>
    <w:rsid w:val="00304F32"/>
    <w:rsid w:val="00310626"/>
    <w:rsid w:val="00311AE6"/>
    <w:rsid w:val="00322DBA"/>
    <w:rsid w:val="00344F37"/>
    <w:rsid w:val="0035024E"/>
    <w:rsid w:val="00364C54"/>
    <w:rsid w:val="003B21D3"/>
    <w:rsid w:val="003D1D1F"/>
    <w:rsid w:val="003D6DBF"/>
    <w:rsid w:val="003F157A"/>
    <w:rsid w:val="004138E4"/>
    <w:rsid w:val="00416AE2"/>
    <w:rsid w:val="00421B97"/>
    <w:rsid w:val="00441CEC"/>
    <w:rsid w:val="00456C50"/>
    <w:rsid w:val="00464005"/>
    <w:rsid w:val="00483F46"/>
    <w:rsid w:val="004968D2"/>
    <w:rsid w:val="004B1691"/>
    <w:rsid w:val="004B32B9"/>
    <w:rsid w:val="004C3F86"/>
    <w:rsid w:val="004F1EA3"/>
    <w:rsid w:val="004F4747"/>
    <w:rsid w:val="00513A1C"/>
    <w:rsid w:val="00537754"/>
    <w:rsid w:val="005450AB"/>
    <w:rsid w:val="00565C63"/>
    <w:rsid w:val="00574944"/>
    <w:rsid w:val="00574F4C"/>
    <w:rsid w:val="0058314B"/>
    <w:rsid w:val="00583785"/>
    <w:rsid w:val="0059059D"/>
    <w:rsid w:val="00590BAC"/>
    <w:rsid w:val="00593DBA"/>
    <w:rsid w:val="005B00F5"/>
    <w:rsid w:val="005C40D9"/>
    <w:rsid w:val="005E2076"/>
    <w:rsid w:val="005F3E4C"/>
    <w:rsid w:val="006045D7"/>
    <w:rsid w:val="00612C11"/>
    <w:rsid w:val="00614104"/>
    <w:rsid w:val="00623093"/>
    <w:rsid w:val="006348B1"/>
    <w:rsid w:val="00643311"/>
    <w:rsid w:val="0065070F"/>
    <w:rsid w:val="00672192"/>
    <w:rsid w:val="006735B3"/>
    <w:rsid w:val="006970B9"/>
    <w:rsid w:val="006B292E"/>
    <w:rsid w:val="006B7998"/>
    <w:rsid w:val="007217D2"/>
    <w:rsid w:val="00722A1D"/>
    <w:rsid w:val="0073634D"/>
    <w:rsid w:val="007442B6"/>
    <w:rsid w:val="00750E27"/>
    <w:rsid w:val="007676AD"/>
    <w:rsid w:val="00770F2F"/>
    <w:rsid w:val="0077362C"/>
    <w:rsid w:val="007765B4"/>
    <w:rsid w:val="00783192"/>
    <w:rsid w:val="007C39F9"/>
    <w:rsid w:val="007F5760"/>
    <w:rsid w:val="007F7EE9"/>
    <w:rsid w:val="00801F16"/>
    <w:rsid w:val="00802C4B"/>
    <w:rsid w:val="0081763F"/>
    <w:rsid w:val="008211BE"/>
    <w:rsid w:val="00863BB8"/>
    <w:rsid w:val="0088019A"/>
    <w:rsid w:val="008904C5"/>
    <w:rsid w:val="008B23F8"/>
    <w:rsid w:val="008E6FEA"/>
    <w:rsid w:val="00913581"/>
    <w:rsid w:val="009234C3"/>
    <w:rsid w:val="00943238"/>
    <w:rsid w:val="009439A8"/>
    <w:rsid w:val="009506C4"/>
    <w:rsid w:val="009604B2"/>
    <w:rsid w:val="00965203"/>
    <w:rsid w:val="00971FBE"/>
    <w:rsid w:val="009B16EC"/>
    <w:rsid w:val="009C6B0E"/>
    <w:rsid w:val="009D2380"/>
    <w:rsid w:val="009D61EE"/>
    <w:rsid w:val="009D7325"/>
    <w:rsid w:val="009E5E71"/>
    <w:rsid w:val="00A03EF8"/>
    <w:rsid w:val="00A10530"/>
    <w:rsid w:val="00A11D72"/>
    <w:rsid w:val="00A46D68"/>
    <w:rsid w:val="00A55B5D"/>
    <w:rsid w:val="00A76B1D"/>
    <w:rsid w:val="00A87B64"/>
    <w:rsid w:val="00AA2350"/>
    <w:rsid w:val="00AC20AC"/>
    <w:rsid w:val="00AC6CD2"/>
    <w:rsid w:val="00AD1604"/>
    <w:rsid w:val="00AD3F0E"/>
    <w:rsid w:val="00B068BD"/>
    <w:rsid w:val="00B06FDC"/>
    <w:rsid w:val="00B25138"/>
    <w:rsid w:val="00B4407F"/>
    <w:rsid w:val="00B53CBA"/>
    <w:rsid w:val="00B72EE3"/>
    <w:rsid w:val="00B906CC"/>
    <w:rsid w:val="00BA7AB4"/>
    <w:rsid w:val="00BF1BCE"/>
    <w:rsid w:val="00C15F20"/>
    <w:rsid w:val="00C209F6"/>
    <w:rsid w:val="00C47924"/>
    <w:rsid w:val="00C95981"/>
    <w:rsid w:val="00CA4669"/>
    <w:rsid w:val="00CF222F"/>
    <w:rsid w:val="00CF64FC"/>
    <w:rsid w:val="00D0189F"/>
    <w:rsid w:val="00D062B9"/>
    <w:rsid w:val="00D121BC"/>
    <w:rsid w:val="00D23ED2"/>
    <w:rsid w:val="00D24292"/>
    <w:rsid w:val="00D51E1D"/>
    <w:rsid w:val="00D60401"/>
    <w:rsid w:val="00D6294F"/>
    <w:rsid w:val="00D67184"/>
    <w:rsid w:val="00DA4139"/>
    <w:rsid w:val="00DC43F7"/>
    <w:rsid w:val="00DE05B9"/>
    <w:rsid w:val="00DF63A7"/>
    <w:rsid w:val="00E10BD6"/>
    <w:rsid w:val="00E139C4"/>
    <w:rsid w:val="00E20C07"/>
    <w:rsid w:val="00E2105B"/>
    <w:rsid w:val="00E21DF8"/>
    <w:rsid w:val="00E22FDA"/>
    <w:rsid w:val="00E30A16"/>
    <w:rsid w:val="00E344E1"/>
    <w:rsid w:val="00E61DC6"/>
    <w:rsid w:val="00E65246"/>
    <w:rsid w:val="00E70F9E"/>
    <w:rsid w:val="00E74D9B"/>
    <w:rsid w:val="00E7597A"/>
    <w:rsid w:val="00E77FC0"/>
    <w:rsid w:val="00E87786"/>
    <w:rsid w:val="00E94149"/>
    <w:rsid w:val="00F02CD6"/>
    <w:rsid w:val="00F13E17"/>
    <w:rsid w:val="00F15AA9"/>
    <w:rsid w:val="00F250DD"/>
    <w:rsid w:val="00F31759"/>
    <w:rsid w:val="00F332BA"/>
    <w:rsid w:val="00F85B9D"/>
    <w:rsid w:val="00F92D97"/>
    <w:rsid w:val="00F94B7D"/>
    <w:rsid w:val="00F951BB"/>
    <w:rsid w:val="00FA4812"/>
    <w:rsid w:val="00FA7D19"/>
    <w:rsid w:val="00FB7627"/>
    <w:rsid w:val="00FD0075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C82D"/>
  <w15:chartTrackingRefBased/>
  <w15:docId w15:val="{C9532869-612B-46A5-AD9B-47D2762E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hsk.test.sofia@gmail.com</cp:lastModifiedBy>
  <cp:revision>15</cp:revision>
  <cp:lastPrinted>2024-06-04T07:19:00Z</cp:lastPrinted>
  <dcterms:created xsi:type="dcterms:W3CDTF">2025-06-11T08:14:00Z</dcterms:created>
  <dcterms:modified xsi:type="dcterms:W3CDTF">2025-06-12T13:35:00Z</dcterms:modified>
</cp:coreProperties>
</file>